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752" w:rsidRDefault="00F43752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F43752" w:rsidRDefault="00F43752">
      <w:pPr>
        <w:pStyle w:val="ConsPlusNormal"/>
        <w:jc w:val="both"/>
        <w:outlineLvl w:val="0"/>
      </w:pPr>
    </w:p>
    <w:p w:rsidR="00F43752" w:rsidRDefault="00F43752">
      <w:pPr>
        <w:pStyle w:val="ConsPlusNormal"/>
        <w:outlineLvl w:val="0"/>
      </w:pPr>
      <w:r>
        <w:t>Зарегистрировано в Минюсте России 27 августа 2013 г. N 29786</w:t>
      </w:r>
    </w:p>
    <w:p w:rsidR="00F43752" w:rsidRDefault="00F4375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43752" w:rsidRDefault="00F43752">
      <w:pPr>
        <w:pStyle w:val="ConsPlusNormal"/>
        <w:ind w:firstLine="540"/>
        <w:jc w:val="both"/>
      </w:pPr>
    </w:p>
    <w:p w:rsidR="00F43752" w:rsidRDefault="00F43752">
      <w:pPr>
        <w:pStyle w:val="ConsPlusTitle"/>
        <w:jc w:val="center"/>
      </w:pPr>
      <w:r>
        <w:t>МИНИСТЕРСТВО ТРУДА И СОЦИАЛЬНОЙ ЗАЩИТЫ РОССИЙСКОЙ ФЕДЕРАЦИИ</w:t>
      </w:r>
    </w:p>
    <w:p w:rsidR="00F43752" w:rsidRDefault="00F43752">
      <w:pPr>
        <w:pStyle w:val="ConsPlusTitle"/>
        <w:jc w:val="center"/>
      </w:pPr>
    </w:p>
    <w:p w:rsidR="00F43752" w:rsidRDefault="00F43752">
      <w:pPr>
        <w:pStyle w:val="ConsPlusTitle"/>
        <w:jc w:val="center"/>
      </w:pPr>
      <w:r>
        <w:t>ПРИКАЗ</w:t>
      </w:r>
    </w:p>
    <w:p w:rsidR="00F43752" w:rsidRDefault="00F43752">
      <w:pPr>
        <w:pStyle w:val="ConsPlusTitle"/>
        <w:jc w:val="center"/>
      </w:pPr>
      <w:r>
        <w:t>от 11 июля 2013 г. N 303н</w:t>
      </w:r>
    </w:p>
    <w:p w:rsidR="00F43752" w:rsidRDefault="00F43752">
      <w:pPr>
        <w:pStyle w:val="ConsPlusTitle"/>
        <w:jc w:val="center"/>
      </w:pPr>
    </w:p>
    <w:p w:rsidR="00F43752" w:rsidRDefault="00F43752">
      <w:pPr>
        <w:pStyle w:val="ConsPlusTitle"/>
        <w:jc w:val="center"/>
      </w:pPr>
      <w:r>
        <w:t>ОБ УТВЕРЖДЕНИИ ФЕДЕРАЛЬНОГО ГОСУДАРСТВЕННОГО СТАНДАРТА</w:t>
      </w:r>
    </w:p>
    <w:p w:rsidR="00F43752" w:rsidRDefault="00F43752">
      <w:pPr>
        <w:pStyle w:val="ConsPlusTitle"/>
        <w:jc w:val="center"/>
      </w:pPr>
      <w:r>
        <w:t xml:space="preserve">ГОСУДАРСТВЕННОЙ ФУНКЦИИ НАДЗОРА И </w:t>
      </w:r>
      <w:proofErr w:type="gramStart"/>
      <w:r>
        <w:t>КОНТРОЛЯ ЗА</w:t>
      </w:r>
      <w:proofErr w:type="gramEnd"/>
      <w:r>
        <w:t xml:space="preserve"> РЕГИСТРАЦИЕЙ</w:t>
      </w:r>
    </w:p>
    <w:p w:rsidR="00F43752" w:rsidRDefault="00F43752">
      <w:pPr>
        <w:pStyle w:val="ConsPlusTitle"/>
        <w:jc w:val="center"/>
      </w:pPr>
      <w:r>
        <w:t>ИНВАЛИДОВ В КАЧЕСТВЕ БЕЗРАБОТНЫХ</w:t>
      </w:r>
    </w:p>
    <w:p w:rsidR="00F43752" w:rsidRDefault="00F43752">
      <w:pPr>
        <w:pStyle w:val="ConsPlusNormal"/>
        <w:jc w:val="center"/>
      </w:pPr>
    </w:p>
    <w:p w:rsidR="00F43752" w:rsidRDefault="00F43752">
      <w:pPr>
        <w:pStyle w:val="ConsPlusNormal"/>
        <w:ind w:firstLine="540"/>
        <w:jc w:val="both"/>
      </w:pPr>
      <w:r>
        <w:t>В соответствии со статьей 15.1 Закона Российской Федерации от 19 апреля 1991 г. N 1032-1 "О занятости населения в Российской Федерации" (Ведомости Съезда народных депутатов РСФСР и Верховного Совета РСФСР, 1991, N 18, ст. 565; Собрание законодательства Российской Федерации, 1996, N 17, ст. 1915; 2011, N 49, ст. 7039) приказываю: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 xml:space="preserve">Утвердить прилагаемый федеральный государственный </w:t>
      </w:r>
      <w:hyperlink w:anchor="P28" w:history="1">
        <w:r>
          <w:rPr>
            <w:color w:val="0000FF"/>
          </w:rPr>
          <w:t>стандарт</w:t>
        </w:r>
      </w:hyperlink>
      <w:r>
        <w:t xml:space="preserve"> государственной функции надзора и </w:t>
      </w:r>
      <w:proofErr w:type="gramStart"/>
      <w:r>
        <w:t>контроля за</w:t>
      </w:r>
      <w:proofErr w:type="gramEnd"/>
      <w:r>
        <w:t xml:space="preserve"> регистрацией инвалидов в качестве безработных.</w:t>
      </w:r>
    </w:p>
    <w:p w:rsidR="00F43752" w:rsidRDefault="00F43752">
      <w:pPr>
        <w:pStyle w:val="ConsPlusNormal"/>
        <w:jc w:val="right"/>
      </w:pPr>
    </w:p>
    <w:p w:rsidR="00F43752" w:rsidRDefault="00F43752">
      <w:pPr>
        <w:pStyle w:val="ConsPlusNormal"/>
        <w:jc w:val="right"/>
      </w:pPr>
      <w:r>
        <w:t>Министр</w:t>
      </w:r>
    </w:p>
    <w:p w:rsidR="00F43752" w:rsidRDefault="00F43752">
      <w:pPr>
        <w:pStyle w:val="ConsPlusNormal"/>
        <w:jc w:val="right"/>
      </w:pPr>
      <w:r>
        <w:t>М.А.ТОПИЛИН</w:t>
      </w:r>
    </w:p>
    <w:p w:rsidR="00F43752" w:rsidRDefault="00F43752">
      <w:pPr>
        <w:pStyle w:val="ConsPlusNormal"/>
        <w:ind w:firstLine="540"/>
        <w:jc w:val="both"/>
      </w:pPr>
    </w:p>
    <w:p w:rsidR="00F43752" w:rsidRDefault="00F43752">
      <w:pPr>
        <w:pStyle w:val="ConsPlusNormal"/>
        <w:ind w:firstLine="540"/>
        <w:jc w:val="both"/>
      </w:pPr>
    </w:p>
    <w:p w:rsidR="00F43752" w:rsidRDefault="00F43752">
      <w:pPr>
        <w:pStyle w:val="ConsPlusNormal"/>
        <w:ind w:firstLine="540"/>
        <w:jc w:val="both"/>
      </w:pPr>
    </w:p>
    <w:p w:rsidR="00F43752" w:rsidRDefault="00F43752">
      <w:pPr>
        <w:pStyle w:val="ConsPlusNormal"/>
        <w:ind w:firstLine="540"/>
        <w:jc w:val="both"/>
      </w:pPr>
    </w:p>
    <w:p w:rsidR="00F43752" w:rsidRDefault="00F43752">
      <w:pPr>
        <w:pStyle w:val="ConsPlusNormal"/>
        <w:ind w:firstLine="540"/>
        <w:jc w:val="both"/>
      </w:pPr>
    </w:p>
    <w:p w:rsidR="00F43752" w:rsidRDefault="00F43752">
      <w:pPr>
        <w:pStyle w:val="ConsPlusNormal"/>
        <w:jc w:val="right"/>
        <w:outlineLvl w:val="0"/>
      </w:pPr>
      <w:r>
        <w:t>Утвержден</w:t>
      </w:r>
    </w:p>
    <w:p w:rsidR="00F43752" w:rsidRDefault="00F43752">
      <w:pPr>
        <w:pStyle w:val="ConsPlusNormal"/>
        <w:jc w:val="right"/>
      </w:pPr>
      <w:r>
        <w:t>приказом Министерства труда</w:t>
      </w:r>
    </w:p>
    <w:p w:rsidR="00F43752" w:rsidRDefault="00F43752">
      <w:pPr>
        <w:pStyle w:val="ConsPlusNormal"/>
        <w:jc w:val="right"/>
      </w:pPr>
      <w:r>
        <w:t>и социальной защиты Российской Федерации</w:t>
      </w:r>
    </w:p>
    <w:p w:rsidR="00F43752" w:rsidRDefault="00F43752">
      <w:pPr>
        <w:pStyle w:val="ConsPlusNormal"/>
        <w:jc w:val="right"/>
      </w:pPr>
      <w:r>
        <w:t>от 11 июля 2013 г. N 303н</w:t>
      </w:r>
    </w:p>
    <w:p w:rsidR="00F43752" w:rsidRDefault="00F43752">
      <w:pPr>
        <w:pStyle w:val="ConsPlusNormal"/>
        <w:jc w:val="center"/>
      </w:pPr>
    </w:p>
    <w:p w:rsidR="00F43752" w:rsidRDefault="00F43752">
      <w:pPr>
        <w:pStyle w:val="ConsPlusTitle"/>
        <w:jc w:val="center"/>
      </w:pPr>
      <w:bookmarkStart w:id="0" w:name="P28"/>
      <w:bookmarkEnd w:id="0"/>
      <w:r>
        <w:t>ФЕДЕРАЛЬНЫЙ ГОСУДАРСТВЕННЫЙ СТАНДАРТ</w:t>
      </w:r>
    </w:p>
    <w:p w:rsidR="00F43752" w:rsidRDefault="00F43752">
      <w:pPr>
        <w:pStyle w:val="ConsPlusTitle"/>
        <w:jc w:val="center"/>
      </w:pPr>
      <w:r>
        <w:t xml:space="preserve">ГОСУДАРСТВЕННОЙ ФУНКЦИИ НАДЗОРА И </w:t>
      </w:r>
      <w:proofErr w:type="gramStart"/>
      <w:r>
        <w:t>КОНТРОЛЯ ЗА</w:t>
      </w:r>
      <w:proofErr w:type="gramEnd"/>
      <w:r>
        <w:t xml:space="preserve"> РЕГИСТРАЦИЕЙ</w:t>
      </w:r>
    </w:p>
    <w:p w:rsidR="00F43752" w:rsidRDefault="00F43752">
      <w:pPr>
        <w:pStyle w:val="ConsPlusTitle"/>
        <w:jc w:val="center"/>
      </w:pPr>
      <w:r>
        <w:t>ИНВАЛИДОВ В КАЧЕСТВЕ БЕЗРАБОТНЫХ</w:t>
      </w:r>
    </w:p>
    <w:p w:rsidR="00F43752" w:rsidRDefault="00F43752">
      <w:pPr>
        <w:pStyle w:val="ConsPlusNormal"/>
        <w:ind w:firstLine="540"/>
        <w:jc w:val="both"/>
      </w:pPr>
    </w:p>
    <w:p w:rsidR="00F43752" w:rsidRDefault="00F43752">
      <w:pPr>
        <w:pStyle w:val="ConsPlusNormal"/>
        <w:jc w:val="center"/>
        <w:outlineLvl w:val="1"/>
      </w:pPr>
      <w:r>
        <w:t>I. Общие положения</w:t>
      </w:r>
    </w:p>
    <w:p w:rsidR="00F43752" w:rsidRDefault="00F43752">
      <w:pPr>
        <w:pStyle w:val="ConsPlusNormal"/>
        <w:jc w:val="center"/>
      </w:pPr>
    </w:p>
    <w:p w:rsidR="00F43752" w:rsidRDefault="00F43752">
      <w:pPr>
        <w:pStyle w:val="ConsPlusNormal"/>
        <w:ind w:firstLine="540"/>
        <w:jc w:val="both"/>
      </w:pPr>
      <w:r>
        <w:t xml:space="preserve">1. Настоящий федеральный государственный стандарт направлен на обеспечение единства, полноты и качества исполнения государственной функции надзора и </w:t>
      </w:r>
      <w:proofErr w:type="gramStart"/>
      <w:r>
        <w:t>контроля за</w:t>
      </w:r>
      <w:proofErr w:type="gramEnd"/>
      <w:r>
        <w:t xml:space="preserve"> регистрацией инвалидов в качестве безработных &lt;1&gt;.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&lt;1</w:t>
      </w:r>
      <w:proofErr w:type="gramStart"/>
      <w:r>
        <w:t>&gt; Д</w:t>
      </w:r>
      <w:proofErr w:type="gramEnd"/>
      <w:r>
        <w:t>алее - государственная функция.</w:t>
      </w:r>
    </w:p>
    <w:p w:rsidR="00F43752" w:rsidRDefault="00F43752">
      <w:pPr>
        <w:pStyle w:val="ConsPlusNormal"/>
        <w:ind w:firstLine="540"/>
        <w:jc w:val="both"/>
      </w:pPr>
    </w:p>
    <w:p w:rsidR="00F43752" w:rsidRDefault="00F43752">
      <w:pPr>
        <w:pStyle w:val="ConsPlusNormal"/>
        <w:ind w:firstLine="540"/>
        <w:jc w:val="both"/>
      </w:pPr>
      <w:r>
        <w:t>2. Настоящий федеральный государственный стандарт устанавливает требования, обязательные при исполнении органами исполнительной власти субъектов Российской Федерации, осуществляющими полномочия в области содействия занятости населения &lt;1&gt;, государственной функции.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lastRenderedPageBreak/>
        <w:t>&lt;1</w:t>
      </w:r>
      <w:proofErr w:type="gramStart"/>
      <w:r>
        <w:t>&gt; Д</w:t>
      </w:r>
      <w:proofErr w:type="gramEnd"/>
      <w:r>
        <w:t>алее - органы исполнительной власти субъектов Российской Федерации.</w:t>
      </w:r>
    </w:p>
    <w:p w:rsidR="00F43752" w:rsidRDefault="00F43752">
      <w:pPr>
        <w:pStyle w:val="ConsPlusNormal"/>
        <w:ind w:firstLine="540"/>
        <w:jc w:val="both"/>
      </w:pPr>
    </w:p>
    <w:p w:rsidR="00F43752" w:rsidRDefault="00F43752">
      <w:pPr>
        <w:pStyle w:val="ConsPlusNormal"/>
        <w:jc w:val="center"/>
        <w:outlineLvl w:val="1"/>
      </w:pPr>
      <w:r>
        <w:t xml:space="preserve">II. Требования к порядку исполнения </w:t>
      </w:r>
      <w:proofErr w:type="gramStart"/>
      <w:r>
        <w:t>государственной</w:t>
      </w:r>
      <w:proofErr w:type="gramEnd"/>
    </w:p>
    <w:p w:rsidR="00F43752" w:rsidRDefault="00F43752">
      <w:pPr>
        <w:pStyle w:val="ConsPlusNormal"/>
        <w:jc w:val="center"/>
      </w:pPr>
      <w:r>
        <w:t>функции, к составу, последовательности и срокам выполнения</w:t>
      </w:r>
    </w:p>
    <w:p w:rsidR="00F43752" w:rsidRDefault="00F43752">
      <w:pPr>
        <w:pStyle w:val="ConsPlusNormal"/>
        <w:jc w:val="center"/>
      </w:pPr>
      <w:r>
        <w:t>административных процедур (действий) при исполнении</w:t>
      </w:r>
    </w:p>
    <w:p w:rsidR="00F43752" w:rsidRDefault="00F43752">
      <w:pPr>
        <w:pStyle w:val="ConsPlusNormal"/>
        <w:jc w:val="center"/>
      </w:pPr>
      <w:r>
        <w:t>государственной функции, в том числе к особенностям</w:t>
      </w:r>
    </w:p>
    <w:p w:rsidR="00F43752" w:rsidRDefault="00F43752">
      <w:pPr>
        <w:pStyle w:val="ConsPlusNormal"/>
        <w:jc w:val="center"/>
      </w:pPr>
      <w:r>
        <w:t xml:space="preserve">выполнения административных процедур в </w:t>
      </w:r>
      <w:proofErr w:type="gramStart"/>
      <w:r>
        <w:t>электронной</w:t>
      </w:r>
      <w:proofErr w:type="gramEnd"/>
    </w:p>
    <w:p w:rsidR="00F43752" w:rsidRDefault="00F43752">
      <w:pPr>
        <w:pStyle w:val="ConsPlusNormal"/>
        <w:jc w:val="center"/>
      </w:pPr>
      <w:r>
        <w:t>форме, и критериям принятия решений</w:t>
      </w:r>
    </w:p>
    <w:p w:rsidR="00F43752" w:rsidRDefault="00F43752">
      <w:pPr>
        <w:pStyle w:val="ConsPlusNormal"/>
        <w:jc w:val="center"/>
      </w:pPr>
    </w:p>
    <w:p w:rsidR="00F43752" w:rsidRDefault="00F43752">
      <w:pPr>
        <w:pStyle w:val="ConsPlusNormal"/>
        <w:jc w:val="center"/>
        <w:outlineLvl w:val="2"/>
      </w:pPr>
      <w:r>
        <w:t>Порядок информирования о государственной функции</w:t>
      </w:r>
    </w:p>
    <w:p w:rsidR="00F43752" w:rsidRDefault="00F43752">
      <w:pPr>
        <w:pStyle w:val="ConsPlusNormal"/>
        <w:ind w:firstLine="540"/>
        <w:jc w:val="both"/>
      </w:pPr>
    </w:p>
    <w:p w:rsidR="00F43752" w:rsidRDefault="00F43752">
      <w:pPr>
        <w:pStyle w:val="ConsPlusNormal"/>
        <w:ind w:firstLine="540"/>
        <w:jc w:val="both"/>
      </w:pPr>
      <w:r>
        <w:t xml:space="preserve">3. </w:t>
      </w:r>
      <w:proofErr w:type="gramStart"/>
      <w:r>
        <w:t>Информирование о государственной функции и порядке ее исполнения осуществляется непосредственно в помещениях органов исполнительной власти субъектов Российской Федерации и государственных учреждений службы занятости населения с использованием средств массовой информации, электронной или телефонной связи, включая автоинформирование, информационно-телекоммуникационной сети "Интернет" &lt;1&gt;, включая федеральную государственную информационную систему "Единый портал государственных и муниципальных услуг (функций)" &lt;2&gt; и (или) региональные порталы государственных и муниципальных услуг</w:t>
      </w:r>
      <w:proofErr w:type="gramEnd"/>
      <w:r>
        <w:t xml:space="preserve"> (функций) &lt;3&gt;.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&lt;1</w:t>
      </w:r>
      <w:proofErr w:type="gramStart"/>
      <w:r>
        <w:t>&gt; Д</w:t>
      </w:r>
      <w:proofErr w:type="gramEnd"/>
      <w:r>
        <w:t>алее - сеть Интернет.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&lt;2</w:t>
      </w:r>
      <w:proofErr w:type="gramStart"/>
      <w:r>
        <w:t>&gt; Д</w:t>
      </w:r>
      <w:proofErr w:type="gramEnd"/>
      <w:r>
        <w:t>алее - Единый портал.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&lt;3</w:t>
      </w:r>
      <w:proofErr w:type="gramStart"/>
      <w:r>
        <w:t>&gt; Д</w:t>
      </w:r>
      <w:proofErr w:type="gramEnd"/>
      <w:r>
        <w:t>алее - региональный портал.</w:t>
      </w:r>
    </w:p>
    <w:p w:rsidR="00F43752" w:rsidRDefault="00F43752">
      <w:pPr>
        <w:pStyle w:val="ConsPlusNormal"/>
        <w:ind w:firstLine="540"/>
        <w:jc w:val="both"/>
      </w:pPr>
    </w:p>
    <w:p w:rsidR="00F43752" w:rsidRDefault="00F43752">
      <w:pPr>
        <w:pStyle w:val="ConsPlusNormal"/>
        <w:jc w:val="center"/>
        <w:outlineLvl w:val="2"/>
      </w:pPr>
      <w:r>
        <w:t>Порядок исполнения государственной функции</w:t>
      </w:r>
    </w:p>
    <w:p w:rsidR="00F43752" w:rsidRDefault="00F43752">
      <w:pPr>
        <w:pStyle w:val="ConsPlusNormal"/>
        <w:ind w:firstLine="540"/>
        <w:jc w:val="both"/>
      </w:pPr>
    </w:p>
    <w:p w:rsidR="00F43752" w:rsidRDefault="00F43752">
      <w:pPr>
        <w:pStyle w:val="ConsPlusNormal"/>
        <w:ind w:firstLine="540"/>
        <w:jc w:val="both"/>
      </w:pPr>
      <w:r>
        <w:t>4. Государственная функция исполняется в отношении государственных учреждений службы занятости населения путем проведения проверок их деятельности по регистрации инвалидов в качестве безработных &lt;1&gt;.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&lt;1</w:t>
      </w:r>
      <w:proofErr w:type="gramStart"/>
      <w:r>
        <w:t>&gt; Д</w:t>
      </w:r>
      <w:proofErr w:type="gramEnd"/>
      <w:r>
        <w:t>алее - проверки.</w:t>
      </w:r>
    </w:p>
    <w:p w:rsidR="00F43752" w:rsidRDefault="00F43752">
      <w:pPr>
        <w:pStyle w:val="ConsPlusNormal"/>
        <w:ind w:firstLine="540"/>
        <w:jc w:val="both"/>
      </w:pPr>
    </w:p>
    <w:p w:rsidR="00F43752" w:rsidRDefault="00F43752">
      <w:pPr>
        <w:pStyle w:val="ConsPlusNormal"/>
        <w:ind w:firstLine="540"/>
        <w:jc w:val="both"/>
      </w:pPr>
      <w:r>
        <w:t>5. Исполнение государственной функции осуществляется государственными гражданскими служащими органов исполнительной власти субъектов Российской Федерации, уполномоченными на проведение проверок &lt;1&gt;.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&lt;1</w:t>
      </w:r>
      <w:proofErr w:type="gramStart"/>
      <w:r>
        <w:t>&gt; Д</w:t>
      </w:r>
      <w:proofErr w:type="gramEnd"/>
      <w:r>
        <w:t>алее - должностные лица, уполномоченные на проведение проверок.</w:t>
      </w:r>
    </w:p>
    <w:p w:rsidR="00F43752" w:rsidRDefault="00F43752">
      <w:pPr>
        <w:pStyle w:val="ConsPlusNormal"/>
        <w:ind w:firstLine="540"/>
        <w:jc w:val="both"/>
      </w:pPr>
    </w:p>
    <w:p w:rsidR="00F43752" w:rsidRDefault="00F43752">
      <w:pPr>
        <w:pStyle w:val="ConsPlusNormal"/>
        <w:ind w:firstLine="540"/>
        <w:jc w:val="both"/>
      </w:pPr>
      <w:r>
        <w:t>6. Проведение проверки осуществляется на основании приказа (распоряжения) органа исполнительной власти субъекта Российской Федерации, содержащего: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1) наименование органа исполнительной власти субъекта Российской Федерации, исполняющего государственную функцию;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2) фамилии, имена, отчества, должности должностных лиц, уполномоченных на проведение проверки, а также привлекаемых к проведению проверки экспертов, представителей экспертных организаций;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lastRenderedPageBreak/>
        <w:t>3) полное наименование государственного учреждения службы занятости населения, проверка которого проводится, место его нахождения;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4) цели, задачи, предмет проверки и срок ее проведения;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5) правовые основания проведения проверки, в том числе подлежащие проверке обязательные требования и требования, установленные нормативными правовыми актами субъекта Российской Федерации;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6) сроки проведения и перечень мероприятий по надзору и контролю, необходимых для достижения целей и задач проведения проверки;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7) перечень административных регламентов по исполнению государственной функции;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8) перечень документов, представление которых государственным учреждением службы занятости населения необходимо для достижения целей и задач проведения проверки;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9) даты начала и окончания проведения проверки.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7. Исполнение государственной функции осуществляется путем проведения следующих видов проверок: плановых (выездных, документарных) и внеплановых (выездных, документарных).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Исполнение государственной функции в части проведения плановых (внеплановых) выездных проверок осуществляется в помещениях государственных учреждений службы занятости населения, оборудованных компьютерами, оргтехникой, средствами связи, включая сеть Интернет.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Исполнение государственной функции в части проведения плановых (внеплановых) документарных проверок осуществляется в помещениях органов исполнительной власти субъектов Российской Федерации, оборудованных компьютерами, оргтехникой, средствами связи, включая сеть Интернет.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8. Основания для приостановки исполнения государственной функции отсутствуют.</w:t>
      </w:r>
    </w:p>
    <w:p w:rsidR="00F43752" w:rsidRDefault="00F43752">
      <w:pPr>
        <w:pStyle w:val="ConsPlusNormal"/>
        <w:ind w:firstLine="540"/>
        <w:jc w:val="both"/>
      </w:pPr>
    </w:p>
    <w:p w:rsidR="00F43752" w:rsidRDefault="00F43752">
      <w:pPr>
        <w:pStyle w:val="ConsPlusNormal"/>
        <w:jc w:val="center"/>
        <w:outlineLvl w:val="2"/>
      </w:pPr>
      <w:r>
        <w:t>Критерии принятия решений по исполнению</w:t>
      </w:r>
    </w:p>
    <w:p w:rsidR="00F43752" w:rsidRDefault="00F43752">
      <w:pPr>
        <w:pStyle w:val="ConsPlusNormal"/>
        <w:jc w:val="center"/>
      </w:pPr>
      <w:r>
        <w:t>государственной функции</w:t>
      </w:r>
    </w:p>
    <w:p w:rsidR="00F43752" w:rsidRDefault="00F43752">
      <w:pPr>
        <w:pStyle w:val="ConsPlusNormal"/>
        <w:ind w:firstLine="540"/>
        <w:jc w:val="both"/>
      </w:pPr>
    </w:p>
    <w:p w:rsidR="00F43752" w:rsidRDefault="00F43752">
      <w:pPr>
        <w:pStyle w:val="ConsPlusNormal"/>
        <w:ind w:firstLine="540"/>
        <w:jc w:val="both"/>
      </w:pPr>
      <w:r>
        <w:t>9. Решение о проведении плановой выездной или плановой документарной проверки принимается в соответствии с утвержденным органом исполнительной власти субъекта Российской Федерации ежегодным планом проведения выездных и документарных проверок &lt;1&gt;.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&lt;1</w:t>
      </w:r>
      <w:proofErr w:type="gramStart"/>
      <w:r>
        <w:t>&gt; Д</w:t>
      </w:r>
      <w:proofErr w:type="gramEnd"/>
      <w:r>
        <w:t>алее - ежегодный план.</w:t>
      </w:r>
    </w:p>
    <w:p w:rsidR="00F43752" w:rsidRDefault="00F43752">
      <w:pPr>
        <w:pStyle w:val="ConsPlusNormal"/>
        <w:ind w:firstLine="540"/>
        <w:jc w:val="both"/>
      </w:pPr>
    </w:p>
    <w:p w:rsidR="00F43752" w:rsidRDefault="00F43752">
      <w:pPr>
        <w:pStyle w:val="ConsPlusNormal"/>
        <w:ind w:firstLine="540"/>
        <w:jc w:val="both"/>
      </w:pPr>
      <w:r>
        <w:t>Ежегодный план содержит: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полное наименование государственных учреждений службы занятости населения;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 xml:space="preserve">фамилии, имена, отчества </w:t>
      </w:r>
      <w:proofErr w:type="gramStart"/>
      <w:r>
        <w:t>директоров государственных учреждений службы занятости населения</w:t>
      </w:r>
      <w:proofErr w:type="gramEnd"/>
      <w:r>
        <w:t>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вид проверки (выездная или документарная);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цель проведения проверки;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lastRenderedPageBreak/>
        <w:t>основание проведения проверки;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сроки проведения проверки;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проверяемый период.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10. Решение о включении государственного учреждения службы занятости населения в ежегодный план принимается с учетом: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сроков проведения предыдущей проверки;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результатов устранения нарушений, выявленных в ходе предыдущей проверки;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 xml:space="preserve">значений </w:t>
      </w:r>
      <w:proofErr w:type="gramStart"/>
      <w:r>
        <w:t>показателей деятельности государственного учреждения службы занятости населения</w:t>
      </w:r>
      <w:proofErr w:type="gramEnd"/>
      <w:r>
        <w:t xml:space="preserve"> по осуществлению регистрации инвалидов в качестве безработных и содействию их занятости;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неполноты и недостоверности отражения сведений, содержащихся в представленных инвалидом документах, в личном деле получателя государственных услуг в области содействия занятости населения &lt;1&gt; и/или регистре получателей государственных услуг в сфере занятости населения &lt;2&gt;;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&lt;1</w:t>
      </w:r>
      <w:proofErr w:type="gramStart"/>
      <w:r>
        <w:t>&gt; Д</w:t>
      </w:r>
      <w:proofErr w:type="gramEnd"/>
      <w:r>
        <w:t>алее - личное дело получателя государственных услуг.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&lt;2</w:t>
      </w:r>
      <w:proofErr w:type="gramStart"/>
      <w:r>
        <w:t>&gt; Д</w:t>
      </w:r>
      <w:proofErr w:type="gramEnd"/>
      <w:r>
        <w:t>алее - регистр получателей государственных услуг.</w:t>
      </w:r>
    </w:p>
    <w:p w:rsidR="00F43752" w:rsidRDefault="00F43752">
      <w:pPr>
        <w:pStyle w:val="ConsPlusNormal"/>
        <w:ind w:firstLine="540"/>
        <w:jc w:val="both"/>
      </w:pPr>
    </w:p>
    <w:p w:rsidR="00F43752" w:rsidRDefault="00F43752">
      <w:pPr>
        <w:pStyle w:val="ConsPlusNormal"/>
        <w:ind w:firstLine="540"/>
        <w:jc w:val="both"/>
      </w:pPr>
      <w:proofErr w:type="gramStart"/>
      <w:r>
        <w:t>обращений и/или жалоб инвалидов или их законных представителей, органов государственной власти, органов местного самоуправления, общественных организаций, иных органов и организаций по вопросам отказа государственного учреждения службы занятости населения в регистрации инвалида в целях поиска подходящей работы и/или признании инвалида безработным, несоблюдения в отношении инвалида правил регистрации граждан в целях поиска подходящей работы и правил регистрации безработных граждан, снятия</w:t>
      </w:r>
      <w:proofErr w:type="gramEnd"/>
      <w:r>
        <w:t xml:space="preserve"> инвалида с регистрационного учета в целях поиска подходящей работы или в качестве безработного, иным вопросам, связанным с регистрацией инвалидов в качестве безработных и/или в целях поиска подходящей работы &lt;1&gt;.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&lt;1</w:t>
      </w:r>
      <w:proofErr w:type="gramStart"/>
      <w:r>
        <w:t>&gt; Д</w:t>
      </w:r>
      <w:proofErr w:type="gramEnd"/>
      <w:r>
        <w:t>алее - обращения инвалидов и организаций.</w:t>
      </w:r>
    </w:p>
    <w:p w:rsidR="00F43752" w:rsidRDefault="00F43752">
      <w:pPr>
        <w:pStyle w:val="ConsPlusNormal"/>
        <w:ind w:firstLine="540"/>
        <w:jc w:val="both"/>
      </w:pPr>
    </w:p>
    <w:p w:rsidR="00F43752" w:rsidRDefault="00F43752">
      <w:pPr>
        <w:pStyle w:val="ConsPlusNormal"/>
        <w:ind w:firstLine="540"/>
        <w:jc w:val="both"/>
      </w:pPr>
      <w:r>
        <w:t>11. Решение о проведении внеплановой выездной или внеплановой документарной проверки принимается с учетом: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истечения срока исполнения государственным учреждением службы занятости населения ранее выданного предписания об устранении выявленного нарушения обязательных требований и (или) требований, установленных нормативными правовыми актами субъекта Российской Федерации;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неполноты и недостоверности отражения сведений, содержащихся в представленных инвалидом документах, в личном деле получателя государственных услуг и/или регистре получателей государственных услуг;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обращений инвалидов и организаций.</w:t>
      </w:r>
    </w:p>
    <w:p w:rsidR="00F43752" w:rsidRDefault="00F43752">
      <w:pPr>
        <w:pStyle w:val="ConsPlusNormal"/>
        <w:ind w:firstLine="540"/>
        <w:jc w:val="both"/>
      </w:pPr>
    </w:p>
    <w:p w:rsidR="00F43752" w:rsidRDefault="00F43752">
      <w:pPr>
        <w:pStyle w:val="ConsPlusNormal"/>
        <w:jc w:val="center"/>
        <w:outlineLvl w:val="2"/>
      </w:pPr>
      <w:r>
        <w:lastRenderedPageBreak/>
        <w:t>Состав, последовательность административных процедур</w:t>
      </w:r>
    </w:p>
    <w:p w:rsidR="00F43752" w:rsidRDefault="00F43752">
      <w:pPr>
        <w:pStyle w:val="ConsPlusNormal"/>
        <w:jc w:val="center"/>
      </w:pPr>
      <w:r>
        <w:t>(действий) при исполнении государственной функции</w:t>
      </w:r>
    </w:p>
    <w:p w:rsidR="00F43752" w:rsidRDefault="00F43752">
      <w:pPr>
        <w:pStyle w:val="ConsPlusNormal"/>
        <w:ind w:firstLine="540"/>
        <w:jc w:val="both"/>
      </w:pPr>
    </w:p>
    <w:p w:rsidR="00F43752" w:rsidRDefault="00F43752">
      <w:pPr>
        <w:pStyle w:val="ConsPlusNormal"/>
        <w:ind w:firstLine="540"/>
        <w:jc w:val="both"/>
      </w:pPr>
      <w:r>
        <w:t>12. Государственная функция включает в себя следующие административные процедуры (действия):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планирование и подготовка проведения плановых выездных и плановых документарных проверок;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проведение плановой выездной проверки;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проведение плановой документарной проверки;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подготовка проведения внеплановых выездных и внеплановых документарных проверок;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проведение внеплановой выездной проверки;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проведение внеплановой документарной проверки;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 xml:space="preserve">принятие мер </w:t>
      </w:r>
      <w:proofErr w:type="gramStart"/>
      <w:r>
        <w:t>по результатам проведения проверки при наличии в акте проверки фактов нарушений законодательства о занятости населения в части</w:t>
      </w:r>
      <w:proofErr w:type="gramEnd"/>
      <w:r>
        <w:t xml:space="preserve"> регистрации инвалидов в качестве безработных.</w:t>
      </w:r>
    </w:p>
    <w:p w:rsidR="00F43752" w:rsidRDefault="00F43752">
      <w:pPr>
        <w:pStyle w:val="ConsPlusNormal"/>
        <w:ind w:firstLine="540"/>
        <w:jc w:val="both"/>
      </w:pPr>
    </w:p>
    <w:p w:rsidR="00F43752" w:rsidRDefault="00F43752">
      <w:pPr>
        <w:pStyle w:val="ConsPlusNormal"/>
        <w:jc w:val="center"/>
        <w:outlineLvl w:val="2"/>
      </w:pPr>
      <w:r>
        <w:t xml:space="preserve">Планирование и подготовка проведения </w:t>
      </w:r>
      <w:proofErr w:type="gramStart"/>
      <w:r>
        <w:t>плановых</w:t>
      </w:r>
      <w:proofErr w:type="gramEnd"/>
      <w:r>
        <w:t xml:space="preserve"> выездных</w:t>
      </w:r>
    </w:p>
    <w:p w:rsidR="00F43752" w:rsidRDefault="00F43752">
      <w:pPr>
        <w:pStyle w:val="ConsPlusNormal"/>
        <w:jc w:val="center"/>
      </w:pPr>
      <w:r>
        <w:t>и плановых документарных проверок</w:t>
      </w:r>
    </w:p>
    <w:p w:rsidR="00F43752" w:rsidRDefault="00F43752">
      <w:pPr>
        <w:pStyle w:val="ConsPlusNormal"/>
        <w:ind w:firstLine="540"/>
        <w:jc w:val="both"/>
      </w:pPr>
    </w:p>
    <w:p w:rsidR="00F43752" w:rsidRDefault="00F43752">
      <w:pPr>
        <w:pStyle w:val="ConsPlusNormal"/>
        <w:ind w:firstLine="540"/>
        <w:jc w:val="both"/>
      </w:pPr>
      <w:r>
        <w:t>13. Государственная функция в части планирования и подготовки проведения плановых выездных и плановых документарных проверок включает следующие административные процедуры (действия):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1) подготовка проекта ежегодного плана;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2) утверждение ежегодного плана руководителем органа исполнительной власти субъекта Российской Федерации;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3) размещение до 31 декабря текущего календарного года ежегодного плана на следующий год на официальном сайте органа исполнительной власти субъекта Российской Федерации;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4) подготовка проекта приказа (распоряжения) о проведении проверки не позднее, чем за 2 недели до начала ее проведения;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5) утверждение руководителем органа исполнительной власти субъекта Российской Федерации приказа (распоряжения) о проведении проверки;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6) направление директору государственного учреждения службы занятости населения уведомления о проведении проверки посредством почтовой связи с уведомлением о вручении, или с использованием средств факсимильной связи, или по электронной почте не позднее 7 календарных дней до даты начала проведения проверки;</w:t>
      </w:r>
    </w:p>
    <w:p w:rsidR="00F43752" w:rsidRDefault="00F43752">
      <w:pPr>
        <w:pStyle w:val="ConsPlusNormal"/>
        <w:spacing w:before="220"/>
        <w:ind w:firstLine="540"/>
        <w:jc w:val="both"/>
      </w:pPr>
      <w:proofErr w:type="gramStart"/>
      <w:r>
        <w:t>7) анализ данных федерального статистического наблюдения за деятельностью по содействию занятости населения и предоставлению государственных услуг в области содействия занятости населения &lt;1&gt; в части обращения инвалидов за содействием в поиске подходящей работы в государственное учреждение службы занятости населения и признания граждан, зарегистрированных в целях поиска подходящей работы из числа инвалидов &lt;2&gt;, безработными в течение проверяемого периода и в течение трех</w:t>
      </w:r>
      <w:proofErr w:type="gramEnd"/>
      <w:r>
        <w:t xml:space="preserve"> лет, предшествующих проверяемому периоду;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&lt;1</w:t>
      </w:r>
      <w:proofErr w:type="gramStart"/>
      <w:r>
        <w:t>&gt; Д</w:t>
      </w:r>
      <w:proofErr w:type="gramEnd"/>
      <w:r>
        <w:t>алее - данные статистического наблюдения.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&lt;2</w:t>
      </w:r>
      <w:proofErr w:type="gramStart"/>
      <w:r>
        <w:t>&gt; Д</w:t>
      </w:r>
      <w:proofErr w:type="gramEnd"/>
      <w:r>
        <w:t>алее - зарегистрированные граждане.</w:t>
      </w:r>
    </w:p>
    <w:p w:rsidR="00F43752" w:rsidRDefault="00F43752">
      <w:pPr>
        <w:pStyle w:val="ConsPlusNormal"/>
        <w:ind w:firstLine="540"/>
        <w:jc w:val="both"/>
      </w:pPr>
    </w:p>
    <w:p w:rsidR="00F43752" w:rsidRDefault="00F43752">
      <w:pPr>
        <w:pStyle w:val="ConsPlusNormal"/>
        <w:ind w:firstLine="540"/>
        <w:jc w:val="both"/>
      </w:pPr>
      <w:r>
        <w:t xml:space="preserve">анализ сведений, содержащихся в регистре получателей государственных услуг, в части осуществления государственным учреждением </w:t>
      </w:r>
      <w:proofErr w:type="gramStart"/>
      <w:r>
        <w:t>службы занятости населения регистрации инвалидов</w:t>
      </w:r>
      <w:proofErr w:type="gramEnd"/>
      <w:r>
        <w:t xml:space="preserve"> в качестве безработных;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8) выявление и анализ причин изменения соотношения численности обратившихся в государственное учреждение службы занятости населения за содействием в поиске подходящей работы инвалидов и инвалидов, зарегистрированных в качестве безработных;</w:t>
      </w:r>
    </w:p>
    <w:p w:rsidR="00F43752" w:rsidRDefault="00F43752">
      <w:pPr>
        <w:pStyle w:val="ConsPlusNormal"/>
        <w:spacing w:before="220"/>
        <w:ind w:firstLine="540"/>
        <w:jc w:val="both"/>
      </w:pPr>
      <w:proofErr w:type="gramStart"/>
      <w:r>
        <w:t xml:space="preserve">9) проверка наличия в регистре получателей государственных услуг информации об инвалидах - получателях государственных услуг, предусмотренной </w:t>
      </w:r>
      <w:hyperlink r:id="rId6" w:history="1">
        <w:r>
          <w:rPr>
            <w:color w:val="0000FF"/>
          </w:rPr>
          <w:t>Порядком</w:t>
        </w:r>
      </w:hyperlink>
      <w:r>
        <w:t xml:space="preserve"> ведения регистров получателей государственных услуг в сфере занятости населения (физических лиц и работодателей), включая порядок, сроки и форму представления в них сведений, утвержденном приказом Министерства здравоохранения и социального развития Российской Федерации от 8 ноября 2010 г. N 972н (зарегистрирован Министерством юстиции Российской Федерации 20</w:t>
      </w:r>
      <w:proofErr w:type="gramEnd"/>
      <w:r>
        <w:t xml:space="preserve"> декабря 2010 г. N 19273), и результатов регистрации инвалидов в качестве безработных.</w:t>
      </w:r>
    </w:p>
    <w:p w:rsidR="00F43752" w:rsidRDefault="00F43752">
      <w:pPr>
        <w:pStyle w:val="ConsPlusNormal"/>
        <w:ind w:firstLine="540"/>
        <w:jc w:val="both"/>
      </w:pPr>
    </w:p>
    <w:p w:rsidR="00F43752" w:rsidRDefault="00F43752">
      <w:pPr>
        <w:pStyle w:val="ConsPlusNormal"/>
        <w:jc w:val="center"/>
        <w:outlineLvl w:val="2"/>
      </w:pPr>
      <w:r>
        <w:t>Проведение плановой выездной проверки</w:t>
      </w:r>
    </w:p>
    <w:p w:rsidR="00F43752" w:rsidRDefault="00F43752">
      <w:pPr>
        <w:pStyle w:val="ConsPlusNormal"/>
        <w:jc w:val="center"/>
      </w:pPr>
    </w:p>
    <w:p w:rsidR="00F43752" w:rsidRDefault="00F43752">
      <w:pPr>
        <w:pStyle w:val="ConsPlusNormal"/>
        <w:ind w:firstLine="540"/>
        <w:jc w:val="both"/>
      </w:pPr>
      <w:r>
        <w:t>14. Государственная функция в части проведения плановой выездной проверки включает следующие административные процедуры (действия):</w:t>
      </w:r>
    </w:p>
    <w:p w:rsidR="00F43752" w:rsidRDefault="00F43752">
      <w:pPr>
        <w:pStyle w:val="ConsPlusNormal"/>
        <w:spacing w:before="220"/>
        <w:ind w:firstLine="540"/>
        <w:jc w:val="both"/>
      </w:pPr>
      <w:bookmarkStart w:id="1" w:name="P149"/>
      <w:bookmarkEnd w:id="1"/>
      <w:r>
        <w:t>1) прибытие в государственное учреждение службы занятости населения должностных лиц, уполномоченных на проведение проверок, в срок, установленный приказом (распоряжением) органа исполнительной власти субъекта Российской Федерации;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2) предъявление служебных удостоверений и вручение директору государственного учреждения службы занятости населения копии приказа (распоряжения) о проведении проверки;</w:t>
      </w:r>
    </w:p>
    <w:p w:rsidR="00F43752" w:rsidRDefault="00F43752">
      <w:pPr>
        <w:pStyle w:val="ConsPlusNormal"/>
        <w:spacing w:before="220"/>
        <w:ind w:firstLine="540"/>
        <w:jc w:val="both"/>
      </w:pPr>
      <w:bookmarkStart w:id="2" w:name="P151"/>
      <w:bookmarkEnd w:id="2"/>
      <w:r>
        <w:t xml:space="preserve">3) информирование </w:t>
      </w:r>
      <w:proofErr w:type="gramStart"/>
      <w:r>
        <w:t>директора государственного учреждения службы занятости населения</w:t>
      </w:r>
      <w:proofErr w:type="gramEnd"/>
      <w:r>
        <w:t xml:space="preserve"> о целях, задачах, основаниях проведения проверки, видах и объеме мероприятий по надзору и контролю, сроках и условиях проведения проверки;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4) изучение сведений, содержащихся в личных делах получателей государственных услуг из числа инвалидов и регистре получателей государственных услуг, в части: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соблюдения сроков и порядка регистрации инвалидов в целях поиска подходящей работы;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подбора инвалидам подходящей работы с учетом рекомендаций, содержащихся в индивидуальных программах реабилитации, в период до признания инвалидов безработными;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соответствия представленных инвалидами документов документам, необходимым для регистрации их в качестве безработных;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полноты и достоверности отражения сведений, содержащихся в представленных инвалидами документах, в личных делах получателей государственных услуг и регистре получателей государственных услуг;</w:t>
      </w:r>
    </w:p>
    <w:p w:rsidR="00F43752" w:rsidRDefault="00F43752">
      <w:pPr>
        <w:pStyle w:val="ConsPlusNormal"/>
        <w:spacing w:before="220"/>
        <w:ind w:firstLine="540"/>
        <w:jc w:val="both"/>
      </w:pPr>
      <w:proofErr w:type="gramStart"/>
      <w:r>
        <w:t xml:space="preserve">обоснованности отказов инвалидам в регистрации их в качестве безработных в части соответствия причин отказа в признании инвалида безработным основаниям, установленным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Российской Федерации от 19 апреля 1991 г. N 1032-1 "О занятости населения в </w:t>
      </w:r>
      <w:r>
        <w:lastRenderedPageBreak/>
        <w:t>Российской Федерации" (Ведомости Съезда народных депутатов РСФСР и Верховного Совета РСФСР, 1991, N 18, ст. 565;</w:t>
      </w:r>
      <w:proofErr w:type="gramEnd"/>
      <w:r>
        <w:t xml:space="preserve"> </w:t>
      </w:r>
      <w:proofErr w:type="gramStart"/>
      <w:r>
        <w:t>Собрание законодательства Российской Федерации, 1996, N 17, ст. 1915; N 29, ст. 3696; N 47, ст. 5613; 1999, N 18, ст. 2211; 2003, N 2, ст. 160; 2009, N 23, ст. 2761) &lt;1&gt;;</w:t>
      </w:r>
      <w:proofErr w:type="gramEnd"/>
    </w:p>
    <w:p w:rsidR="00F43752" w:rsidRDefault="00F4375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&lt;1</w:t>
      </w:r>
      <w:proofErr w:type="gramStart"/>
      <w:r>
        <w:t>&gt; Д</w:t>
      </w:r>
      <w:proofErr w:type="gramEnd"/>
      <w:r>
        <w:t>алее - Закон о занятости населения.</w:t>
      </w:r>
    </w:p>
    <w:p w:rsidR="00F43752" w:rsidRDefault="00F43752">
      <w:pPr>
        <w:pStyle w:val="ConsPlusNormal"/>
        <w:ind w:firstLine="540"/>
        <w:jc w:val="both"/>
      </w:pPr>
    </w:p>
    <w:p w:rsidR="00F43752" w:rsidRDefault="00F43752">
      <w:pPr>
        <w:pStyle w:val="ConsPlusNormal"/>
        <w:ind w:firstLine="540"/>
        <w:jc w:val="both"/>
      </w:pPr>
      <w:r>
        <w:t xml:space="preserve">обоснованности и своевременности действий </w:t>
      </w:r>
      <w:proofErr w:type="gramStart"/>
      <w:r>
        <w:t>при рассмотрении вопросов о принятии решений о признании в установленном порядке инвалидов безработными в соответствии</w:t>
      </w:r>
      <w:proofErr w:type="gramEnd"/>
      <w:r>
        <w:t xml:space="preserve"> с </w:t>
      </w:r>
      <w:hyperlink r:id="rId8" w:history="1">
        <w:r>
          <w:rPr>
            <w:color w:val="0000FF"/>
          </w:rPr>
          <w:t>Законом</w:t>
        </w:r>
      </w:hyperlink>
      <w:r>
        <w:t xml:space="preserve"> о занятости населения;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наличия документов, приобщаемых к личным делам получателей государственных услуг в ходе предоставления государственных услуг;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обоснованности результатов рассмотрения обращений и/или жалоб граждан и организаций;</w:t>
      </w:r>
    </w:p>
    <w:p w:rsidR="00F43752" w:rsidRDefault="00F43752">
      <w:pPr>
        <w:pStyle w:val="ConsPlusNormal"/>
        <w:spacing w:before="220"/>
        <w:ind w:firstLine="540"/>
        <w:jc w:val="both"/>
      </w:pPr>
      <w:bookmarkStart w:id="3" w:name="P164"/>
      <w:bookmarkEnd w:id="3"/>
      <w:r>
        <w:t>5) сопоставление данных о принятии решений о признании зарегистрированных инвалидов безработными с данными, содержащимися в регистре получателей государственных услуг, с целью выявления несоответствия данных о принятии решений о признании инвалидов безработными данным, содержащимся в регистре получателей государственных услуг;</w:t>
      </w:r>
    </w:p>
    <w:p w:rsidR="00F43752" w:rsidRDefault="00F43752">
      <w:pPr>
        <w:pStyle w:val="ConsPlusNormal"/>
        <w:spacing w:before="220"/>
        <w:ind w:firstLine="540"/>
        <w:jc w:val="both"/>
      </w:pPr>
      <w:proofErr w:type="gramStart"/>
      <w:r>
        <w:t>6) осуществление при необходимости запроса дополнительных документов и материалов по вопросам, относящимся к предмету проверки, а также письменных объяснений директора государственного учреждения службы занятости населения, собеседования с директором и/или работниками государственного учреждения службы занятости населения, зарегистрированными гражданами по вопросам, относящимся к предмету проверки, в том числе касающимся случаев, в отношении которых отсутствует полная и/или достоверная информация;</w:t>
      </w:r>
      <w:proofErr w:type="gramEnd"/>
    </w:p>
    <w:p w:rsidR="00F43752" w:rsidRDefault="00F43752">
      <w:pPr>
        <w:pStyle w:val="ConsPlusNormal"/>
        <w:spacing w:before="220"/>
        <w:ind w:firstLine="540"/>
        <w:jc w:val="both"/>
      </w:pPr>
      <w:r>
        <w:t>7) рассмотрение и анализ документов, материалов и разъяснений, представленных по вопросам, относящимся к предмету проверки, выявленных в ходе проверки фактов и принятие решения о наличии (отсутствии) нарушений законодательства о занятости населения;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8) при выявлении фактов нарушений законодательства о занятости населения: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изготовление и заверение в установленном порядке копий документов, подтверждающих факты нарушения законодательства о занятости населения &lt;1&gt;;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&lt;1</w:t>
      </w:r>
      <w:proofErr w:type="gramStart"/>
      <w:r>
        <w:t>&gt; Д</w:t>
      </w:r>
      <w:proofErr w:type="gramEnd"/>
      <w:r>
        <w:t>алее - подтверждающие документы.</w:t>
      </w:r>
    </w:p>
    <w:p w:rsidR="00F43752" w:rsidRDefault="00F43752">
      <w:pPr>
        <w:pStyle w:val="ConsPlusNormal"/>
        <w:ind w:firstLine="540"/>
        <w:jc w:val="both"/>
      </w:pPr>
    </w:p>
    <w:p w:rsidR="00F43752" w:rsidRDefault="00F43752">
      <w:pPr>
        <w:pStyle w:val="ConsPlusNormal"/>
        <w:ind w:firstLine="540"/>
        <w:jc w:val="both"/>
      </w:pPr>
      <w:r>
        <w:t>внесение фактов нарушения законодательства о занятости населения в проект акта проверки с приобщением копий подтверждающих документов;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9) подготовка проекта акта проверки, приобщение к нему перечня и копий подтверждающих документов и представление проекта акта проверки на рассмотрение должностному лицу, ответственному за проведение проверки;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10) подписание акта проверки в 2 экземплярах;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11) передача 2 экземпляров акта проверки для ознакомления и подписания директору государственного учреждения службы занятости населения;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 xml:space="preserve">12) приобщение к акту проверки письменных возражений в случае несогласия с содержанием </w:t>
      </w:r>
      <w:proofErr w:type="gramStart"/>
      <w:r>
        <w:t xml:space="preserve">акта проверки директора государственного учреждения службы занятости </w:t>
      </w:r>
      <w:r>
        <w:lastRenderedPageBreak/>
        <w:t>населения</w:t>
      </w:r>
      <w:proofErr w:type="gramEnd"/>
      <w:r>
        <w:t>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13) вручение одного экземпляра акта проверки с копиями подтверждающих документов (при наличии) директору государственного учреждения службы занятости населения под роспись;</w:t>
      </w:r>
    </w:p>
    <w:p w:rsidR="00F43752" w:rsidRDefault="00F43752">
      <w:pPr>
        <w:pStyle w:val="ConsPlusNormal"/>
        <w:spacing w:before="220"/>
        <w:ind w:firstLine="540"/>
        <w:jc w:val="both"/>
      </w:pPr>
      <w:bookmarkStart w:id="4" w:name="P178"/>
      <w:bookmarkEnd w:id="4"/>
      <w:r>
        <w:t>14) направление акта проверки посредством почтовой связи с уведомлением о вручении директору государственного учреждения службы занятости в случае его отказа принять акт проверки и внесение соответствующей записи на второй экземпляр акта проверки;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 xml:space="preserve">15) осуществление административных процедур (действий), предусмотренных </w:t>
      </w:r>
      <w:hyperlink w:anchor="P245" w:history="1">
        <w:r>
          <w:rPr>
            <w:color w:val="0000FF"/>
          </w:rPr>
          <w:t>пунктом 19</w:t>
        </w:r>
      </w:hyperlink>
      <w:r>
        <w:t xml:space="preserve"> настоящего федерального государственного стандарта, при наличии в акте проверки фактов нарушения законодательства о занятости населения.</w:t>
      </w:r>
    </w:p>
    <w:p w:rsidR="00F43752" w:rsidRDefault="00F43752">
      <w:pPr>
        <w:pStyle w:val="ConsPlusNormal"/>
        <w:ind w:firstLine="540"/>
        <w:jc w:val="both"/>
      </w:pPr>
    </w:p>
    <w:p w:rsidR="00F43752" w:rsidRDefault="00F43752">
      <w:pPr>
        <w:pStyle w:val="ConsPlusNormal"/>
        <w:jc w:val="center"/>
        <w:outlineLvl w:val="2"/>
      </w:pPr>
      <w:r>
        <w:t>Проведение плановой документарной проверки</w:t>
      </w:r>
    </w:p>
    <w:p w:rsidR="00F43752" w:rsidRDefault="00F43752">
      <w:pPr>
        <w:pStyle w:val="ConsPlusNormal"/>
        <w:jc w:val="center"/>
      </w:pPr>
    </w:p>
    <w:p w:rsidR="00F43752" w:rsidRDefault="00F43752">
      <w:pPr>
        <w:pStyle w:val="ConsPlusNormal"/>
        <w:ind w:firstLine="540"/>
        <w:jc w:val="both"/>
      </w:pPr>
      <w:r>
        <w:t>15. Государственная функция в части проведения плановой документарной проверки включает следующие административные процедуры (действия):</w:t>
      </w:r>
    </w:p>
    <w:p w:rsidR="00F43752" w:rsidRDefault="00F43752">
      <w:pPr>
        <w:pStyle w:val="ConsPlusNormal"/>
        <w:spacing w:before="220"/>
        <w:ind w:firstLine="540"/>
        <w:jc w:val="both"/>
      </w:pPr>
      <w:bookmarkStart w:id="5" w:name="P184"/>
      <w:bookmarkEnd w:id="5"/>
      <w:r>
        <w:t>1) определение перечня материалов и документов, которые подлежат представлению государственным учреждением службы занятости населения в орган исполнительной власти субъекта Российской Федерации для проведения проверки;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2) подготовка проекта запроса (требования) о предоставлении государственным учреждением службы занятости населения материалов и документов, необходимых для проведения проверки &lt;1&gt;;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&lt;1</w:t>
      </w:r>
      <w:proofErr w:type="gramStart"/>
      <w:r>
        <w:t>&gt; Д</w:t>
      </w:r>
      <w:proofErr w:type="gramEnd"/>
      <w:r>
        <w:t>алее - запрос о предоставлении материалов и документов.</w:t>
      </w:r>
    </w:p>
    <w:p w:rsidR="00F43752" w:rsidRDefault="00F43752">
      <w:pPr>
        <w:pStyle w:val="ConsPlusNormal"/>
        <w:ind w:firstLine="540"/>
        <w:jc w:val="both"/>
      </w:pPr>
    </w:p>
    <w:p w:rsidR="00F43752" w:rsidRDefault="00F43752">
      <w:pPr>
        <w:pStyle w:val="ConsPlusNormal"/>
        <w:ind w:firstLine="540"/>
        <w:jc w:val="both"/>
      </w:pPr>
      <w:r>
        <w:t>3) согласование проекта запроса о предоставлении материалов и документов с должностным лицом, ответственным за ее проведение;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4) представление запроса о предоставлении материалов и документов на подпись руководителю органа исполнительной власти субъекта Российской Федерации;</w:t>
      </w:r>
    </w:p>
    <w:p w:rsidR="00F43752" w:rsidRDefault="00F43752">
      <w:pPr>
        <w:pStyle w:val="ConsPlusNormal"/>
        <w:spacing w:before="220"/>
        <w:ind w:firstLine="540"/>
        <w:jc w:val="both"/>
      </w:pPr>
      <w:bookmarkStart w:id="6" w:name="P191"/>
      <w:bookmarkEnd w:id="6"/>
      <w:r>
        <w:t>5) направление директору государственного учреждения службы занятости населения запроса о предоставлении материалов и документов с приложением копии приказа (распоряжения) о проведении проверки посредством почтовой связи с уведомлением о вручении, или с использованием средств факсимильной связи, или по электронной почте не позднее 7 календарных дней до даты начала проведения проверки;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6) изучение материалов и документов, поступивших от государственного учреждения службы занятости населения, в срок, установленный приказом (распоряжением) органа исполнительной власти субъекта Российской Федерации о проведении проверки, с целью проверки: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соблюдения сроков и порядка регистрации инвалидов в целях поиска подходящей работы;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подбора инвалидам подходящей работы с учетом рекомендаций, содержащихся в индивидуальных программах реабилитации, в период до признания инвалидов безработными;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соответствия представленных инвалидами документов документам, необходимым для регистрации их в качестве безработных;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 xml:space="preserve">полноты и достоверности отражения сведений, содержащихся в представленных </w:t>
      </w:r>
      <w:r>
        <w:lastRenderedPageBreak/>
        <w:t>инвалидами документах, в личных делах получателей государственных услуг и регистре получателей государственных услуг;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 xml:space="preserve">обоснованности отказов инвалидам в регистрации их в качестве безработных в части соответствия причин отказа в признании инвалида безработным основаниям, установленным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 занятости населения;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 xml:space="preserve">обоснованности и своевременности действий </w:t>
      </w:r>
      <w:proofErr w:type="gramStart"/>
      <w:r>
        <w:t>при рассмотрении вопросов о принятии решений о признании в установленном порядке инвалидов безработными в соответствии</w:t>
      </w:r>
      <w:proofErr w:type="gramEnd"/>
      <w:r>
        <w:t xml:space="preserve"> с </w:t>
      </w:r>
      <w:hyperlink r:id="rId10" w:history="1">
        <w:r>
          <w:rPr>
            <w:color w:val="0000FF"/>
          </w:rPr>
          <w:t>Законом</w:t>
        </w:r>
      </w:hyperlink>
      <w:r>
        <w:t xml:space="preserve"> о занятости населения;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обоснованности результатов рассмотрения обращений и/или жалоб граждан и организаций.</w:t>
      </w:r>
    </w:p>
    <w:p w:rsidR="00F43752" w:rsidRDefault="00F43752">
      <w:pPr>
        <w:pStyle w:val="ConsPlusNormal"/>
        <w:spacing w:before="220"/>
        <w:ind w:firstLine="540"/>
        <w:jc w:val="both"/>
      </w:pPr>
      <w:bookmarkStart w:id="7" w:name="P200"/>
      <w:bookmarkEnd w:id="7"/>
      <w:proofErr w:type="gramStart"/>
      <w:r>
        <w:t>7) в случае выявления ошибок и/или противоречий в представленных документах либо несоответствия сведений, содержащихся в документах, сведениям, содержащимся в регистре получателей государственных услуг, направление директору государственного учреждения службы занятости населения соответствующей информации с требованием представить необходимые дополнительные материалы и документы, пояснения в письменной форме органу исполнительной власти субъекта Российской Федерации в течение 5 рабочих дней;</w:t>
      </w:r>
      <w:proofErr w:type="gramEnd"/>
    </w:p>
    <w:p w:rsidR="00F43752" w:rsidRDefault="00F43752">
      <w:pPr>
        <w:pStyle w:val="ConsPlusNormal"/>
        <w:spacing w:before="220"/>
        <w:ind w:firstLine="540"/>
        <w:jc w:val="both"/>
      </w:pPr>
      <w:r>
        <w:t>8) анализ материалов и документов с учетом представленных государственным учреждением службы занятости населения пояснений и принятие решения о наличии (отсутствии) нарушений законодательства о занятости населения;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9) подготовка проекта акта проверки, приобщение к нему перечня и копий подтверждающих документов и представление проекта акта проверки на рассмотрение должностному лицу, ответственному за проведение проверки;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10) подписание акта проверки в 2 экземплярах;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11) передача 2 экземпляров акта проверки для ознакомления и подписания директору государственного учреждения службы занятости населения;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 xml:space="preserve">12) приобщение к акту </w:t>
      </w:r>
      <w:proofErr w:type="gramStart"/>
      <w:r>
        <w:t>проверки письменных возражений директора государственного учреждения службы занятости населения</w:t>
      </w:r>
      <w:proofErr w:type="gramEnd"/>
      <w:r>
        <w:t xml:space="preserve"> в случае несогласия с содержанием акта проверки;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13) вручение одного экземпляра акта плановой выездной проверки с копиями подтверждающих документов (при наличии) директору государственного учреждения службы занятости населения под роспись;</w:t>
      </w:r>
    </w:p>
    <w:p w:rsidR="00F43752" w:rsidRDefault="00F43752">
      <w:pPr>
        <w:pStyle w:val="ConsPlusNormal"/>
        <w:spacing w:before="220"/>
        <w:ind w:firstLine="540"/>
        <w:jc w:val="both"/>
      </w:pPr>
      <w:bookmarkStart w:id="8" w:name="P207"/>
      <w:bookmarkEnd w:id="8"/>
      <w:r>
        <w:t>14) направление акта проверки посредством почтовой связи с уведомлением о вручении директору государственного учреждения службы занятости в случае его отказа принять акт и внесение соответствующей записи на второй экземпляр акта проверки;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 xml:space="preserve">15) осуществление административных процедур (действий), предусмотренных </w:t>
      </w:r>
      <w:hyperlink w:anchor="P245" w:history="1">
        <w:r>
          <w:rPr>
            <w:color w:val="0000FF"/>
          </w:rPr>
          <w:t>пунктом 19</w:t>
        </w:r>
      </w:hyperlink>
      <w:r>
        <w:t xml:space="preserve"> настоящего федерального государственного стандарта при наличии в акте проверки фактов нарушения законодательства о занятости населения.</w:t>
      </w:r>
    </w:p>
    <w:p w:rsidR="00F43752" w:rsidRDefault="00F43752">
      <w:pPr>
        <w:pStyle w:val="ConsPlusNormal"/>
        <w:ind w:firstLine="540"/>
        <w:jc w:val="both"/>
      </w:pPr>
    </w:p>
    <w:p w:rsidR="00F43752" w:rsidRDefault="00F43752">
      <w:pPr>
        <w:pStyle w:val="ConsPlusNormal"/>
        <w:jc w:val="center"/>
        <w:outlineLvl w:val="2"/>
      </w:pPr>
      <w:r>
        <w:t xml:space="preserve">Подготовка проведения </w:t>
      </w:r>
      <w:proofErr w:type="gramStart"/>
      <w:r>
        <w:t>внеплановых</w:t>
      </w:r>
      <w:proofErr w:type="gramEnd"/>
      <w:r>
        <w:t xml:space="preserve"> выездных и внеплановых</w:t>
      </w:r>
    </w:p>
    <w:p w:rsidR="00F43752" w:rsidRDefault="00F43752">
      <w:pPr>
        <w:pStyle w:val="ConsPlusNormal"/>
        <w:jc w:val="center"/>
      </w:pPr>
      <w:r>
        <w:t>документарных проверок</w:t>
      </w:r>
    </w:p>
    <w:p w:rsidR="00F43752" w:rsidRDefault="00F43752">
      <w:pPr>
        <w:pStyle w:val="ConsPlusNormal"/>
        <w:jc w:val="center"/>
      </w:pPr>
    </w:p>
    <w:p w:rsidR="00F43752" w:rsidRDefault="00F43752">
      <w:pPr>
        <w:pStyle w:val="ConsPlusNormal"/>
        <w:ind w:firstLine="540"/>
        <w:jc w:val="both"/>
      </w:pPr>
      <w:r>
        <w:t>16. Государственная функция в части подготовки проведения внеплановых выездных и внеплановых документарных проверок включает следующие административные процедуры (действия):</w:t>
      </w:r>
    </w:p>
    <w:p w:rsidR="00F43752" w:rsidRDefault="00F43752">
      <w:pPr>
        <w:pStyle w:val="ConsPlusNormal"/>
        <w:spacing w:before="220"/>
        <w:ind w:firstLine="540"/>
        <w:jc w:val="both"/>
      </w:pPr>
      <w:proofErr w:type="gramStart"/>
      <w:r>
        <w:t xml:space="preserve">1) изучение должностными лицами обращений инвалидов и организаций на предмет </w:t>
      </w:r>
      <w:r>
        <w:lastRenderedPageBreak/>
        <w:t>наличия сведений о возможном нарушении прав инвалида в области содействия занятости населения;</w:t>
      </w:r>
      <w:proofErr w:type="gramEnd"/>
    </w:p>
    <w:p w:rsidR="00F43752" w:rsidRDefault="00F43752">
      <w:pPr>
        <w:pStyle w:val="ConsPlusNormal"/>
        <w:spacing w:before="220"/>
        <w:ind w:firstLine="540"/>
        <w:jc w:val="both"/>
      </w:pPr>
      <w:r>
        <w:t>2) представление руководителю органа исполнительной власти субъекта Российской Федерации в письменной форме результатов рассмотрения обращения инвалида или организации и предложения провести внеплановую выездную или внеплановую документарную проверку при выявлении сведений о возможных нарушениях;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3) принятие решения руководителем органа исполнительной власти субъекта Российской Федерации о проведении проверки;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4) подготовка проекта приказа (распоряжения) органа исполнительной власти субъекта Российской Федерации о проведении проверки и утверждение руководителем органа исполнительной власти субъекта Российской Федерации приказа о проведении проверки;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5) направление директору государственного учреждения службы занятости населения уведомления о проведении проверки посредством почтовой связи с уведомлением о вручении, или с использованием средств факсимильной связи, или по электронной почте не позднее 7 календарных дней до даты начала проведения проверки.</w:t>
      </w:r>
    </w:p>
    <w:p w:rsidR="00F43752" w:rsidRDefault="00F43752">
      <w:pPr>
        <w:pStyle w:val="ConsPlusNormal"/>
        <w:ind w:firstLine="540"/>
        <w:jc w:val="both"/>
      </w:pPr>
    </w:p>
    <w:p w:rsidR="00F43752" w:rsidRDefault="00F43752">
      <w:pPr>
        <w:pStyle w:val="ConsPlusNormal"/>
        <w:jc w:val="center"/>
        <w:outlineLvl w:val="2"/>
      </w:pPr>
      <w:r>
        <w:t>Проведение внеплановой выездной проверки</w:t>
      </w:r>
    </w:p>
    <w:p w:rsidR="00F43752" w:rsidRDefault="00F43752">
      <w:pPr>
        <w:pStyle w:val="ConsPlusNormal"/>
        <w:jc w:val="center"/>
      </w:pPr>
    </w:p>
    <w:p w:rsidR="00F43752" w:rsidRDefault="00F43752">
      <w:pPr>
        <w:pStyle w:val="ConsPlusNormal"/>
        <w:ind w:firstLine="540"/>
        <w:jc w:val="both"/>
      </w:pPr>
      <w:r>
        <w:t>17. Государственная функция в части проведения внеплановой выездной проверки включает следующие административные процедуры (действия):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 xml:space="preserve">1) предусмотренные </w:t>
      </w:r>
      <w:hyperlink w:anchor="P149" w:history="1">
        <w:r>
          <w:rPr>
            <w:color w:val="0000FF"/>
          </w:rPr>
          <w:t>подпунктами 1</w:t>
        </w:r>
      </w:hyperlink>
      <w:r>
        <w:t xml:space="preserve"> - </w:t>
      </w:r>
      <w:hyperlink w:anchor="P151" w:history="1">
        <w:r>
          <w:rPr>
            <w:color w:val="0000FF"/>
          </w:rPr>
          <w:t>3 пункта 14</w:t>
        </w:r>
      </w:hyperlink>
      <w:r>
        <w:t xml:space="preserve"> настоящего федерального государственного стандарта;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2) изучение сведений, содержащихся в документах, связанных с целями, задачами и предметом проверки, и в зависимости от оснований проверка: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исполнения государственным учреждением службы занятости населения ранее выданного предписания об устранении выявленного нарушения обязательных требований и (или) требований, установленных нормативными правовыми актами субъекта Российской Федерации;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фактов, изложенных в обращениях инвалидов или организаций;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 xml:space="preserve">3) </w:t>
      </w:r>
      <w:proofErr w:type="gramStart"/>
      <w:r>
        <w:t>предусмотренные</w:t>
      </w:r>
      <w:proofErr w:type="gramEnd"/>
      <w:r>
        <w:t xml:space="preserve"> </w:t>
      </w:r>
      <w:hyperlink w:anchor="P164" w:history="1">
        <w:r>
          <w:rPr>
            <w:color w:val="0000FF"/>
          </w:rPr>
          <w:t>подпунктами 5</w:t>
        </w:r>
      </w:hyperlink>
      <w:r>
        <w:t xml:space="preserve"> - </w:t>
      </w:r>
      <w:hyperlink w:anchor="P178" w:history="1">
        <w:r>
          <w:rPr>
            <w:color w:val="0000FF"/>
          </w:rPr>
          <w:t>14 пункта 14</w:t>
        </w:r>
      </w:hyperlink>
      <w:r>
        <w:t xml:space="preserve"> настоящего федерального государственного стандарта;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 xml:space="preserve">4) предусмотренные </w:t>
      </w:r>
      <w:hyperlink w:anchor="P245" w:history="1">
        <w:r>
          <w:rPr>
            <w:color w:val="0000FF"/>
          </w:rPr>
          <w:t>пунктом 19</w:t>
        </w:r>
      </w:hyperlink>
      <w:r>
        <w:t xml:space="preserve"> настоящего федерального государственного стандарта при наличии в акте проверки фактов нарушений законодательства о занятости населения.</w:t>
      </w:r>
    </w:p>
    <w:p w:rsidR="00F43752" w:rsidRDefault="00F43752">
      <w:pPr>
        <w:pStyle w:val="ConsPlusNormal"/>
        <w:ind w:firstLine="540"/>
        <w:jc w:val="both"/>
      </w:pPr>
    </w:p>
    <w:p w:rsidR="00F43752" w:rsidRDefault="00F43752">
      <w:pPr>
        <w:pStyle w:val="ConsPlusNormal"/>
        <w:jc w:val="center"/>
        <w:outlineLvl w:val="2"/>
      </w:pPr>
      <w:r>
        <w:t>Проведение внеплановой документарной проверки</w:t>
      </w:r>
    </w:p>
    <w:p w:rsidR="00F43752" w:rsidRDefault="00F43752">
      <w:pPr>
        <w:pStyle w:val="ConsPlusNormal"/>
        <w:jc w:val="center"/>
      </w:pPr>
    </w:p>
    <w:p w:rsidR="00F43752" w:rsidRDefault="00F43752">
      <w:pPr>
        <w:pStyle w:val="ConsPlusNormal"/>
        <w:ind w:firstLine="540"/>
        <w:jc w:val="both"/>
      </w:pPr>
      <w:r>
        <w:t>18. Государственная функция в части проведения внеплановой документарной проверки включает следующие административные процедуры (действия):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 xml:space="preserve">1) </w:t>
      </w:r>
      <w:proofErr w:type="gramStart"/>
      <w:r>
        <w:t>предусмотренные</w:t>
      </w:r>
      <w:proofErr w:type="gramEnd"/>
      <w:r>
        <w:t xml:space="preserve"> </w:t>
      </w:r>
      <w:hyperlink w:anchor="P184" w:history="1">
        <w:r>
          <w:rPr>
            <w:color w:val="0000FF"/>
          </w:rPr>
          <w:t>подпунктами 1</w:t>
        </w:r>
      </w:hyperlink>
      <w:r>
        <w:t xml:space="preserve"> - </w:t>
      </w:r>
      <w:hyperlink w:anchor="P191" w:history="1">
        <w:r>
          <w:rPr>
            <w:color w:val="0000FF"/>
          </w:rPr>
          <w:t>5 пункта 15</w:t>
        </w:r>
      </w:hyperlink>
      <w:r>
        <w:t xml:space="preserve"> настоящего федерального государственного стандарта;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2) изучение материалов и документов, поступивших из государственного учреждения службы занятости населения в срок, установленный приказом (распоряжением) органа исполнительной власти субъекта Российской Федерации о проведении проверки, с целью проверки: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lastRenderedPageBreak/>
        <w:t>исполнения государственным учреждением службы занятости населения ранее выданного предписания об устранении выявленного нарушения обязательных требований и (или) требований, установленных нормативными правовыми актами субъекта Российской Федерации;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фактов, изложенных в обращениях инвалидов или организаций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 xml:space="preserve">3) </w:t>
      </w:r>
      <w:proofErr w:type="gramStart"/>
      <w:r>
        <w:t>предусмотренные</w:t>
      </w:r>
      <w:proofErr w:type="gramEnd"/>
      <w:r>
        <w:t xml:space="preserve"> </w:t>
      </w:r>
      <w:hyperlink w:anchor="P200" w:history="1">
        <w:r>
          <w:rPr>
            <w:color w:val="0000FF"/>
          </w:rPr>
          <w:t>подпунктами 7</w:t>
        </w:r>
      </w:hyperlink>
      <w:r>
        <w:t xml:space="preserve"> - </w:t>
      </w:r>
      <w:hyperlink w:anchor="P207" w:history="1">
        <w:r>
          <w:rPr>
            <w:color w:val="0000FF"/>
          </w:rPr>
          <w:t>14 пункта 15</w:t>
        </w:r>
      </w:hyperlink>
      <w:r>
        <w:t xml:space="preserve"> настоящего федерального государственного стандарта;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 xml:space="preserve">4) предусмотренные </w:t>
      </w:r>
      <w:hyperlink w:anchor="P245" w:history="1">
        <w:r>
          <w:rPr>
            <w:color w:val="0000FF"/>
          </w:rPr>
          <w:t>пунктом 19</w:t>
        </w:r>
      </w:hyperlink>
      <w:r>
        <w:t xml:space="preserve"> настоящего федерального государственного стандарта при наличии в акте проверки фактов нарушений законодательства в области занятости населения.</w:t>
      </w:r>
    </w:p>
    <w:p w:rsidR="00F43752" w:rsidRDefault="00F43752">
      <w:pPr>
        <w:pStyle w:val="ConsPlusNormal"/>
        <w:ind w:firstLine="540"/>
        <w:jc w:val="both"/>
      </w:pPr>
    </w:p>
    <w:p w:rsidR="00F43752" w:rsidRDefault="00F43752">
      <w:pPr>
        <w:pStyle w:val="ConsPlusNormal"/>
        <w:jc w:val="center"/>
        <w:outlineLvl w:val="2"/>
      </w:pPr>
      <w:r>
        <w:t>Принятие мер по результатам проведения</w:t>
      </w:r>
    </w:p>
    <w:p w:rsidR="00F43752" w:rsidRDefault="00F43752">
      <w:pPr>
        <w:pStyle w:val="ConsPlusNormal"/>
        <w:jc w:val="center"/>
      </w:pPr>
      <w:r>
        <w:t>проверок при наличии в акте проверки фактов нарушений</w:t>
      </w:r>
    </w:p>
    <w:p w:rsidR="00F43752" w:rsidRDefault="00F43752">
      <w:pPr>
        <w:pStyle w:val="ConsPlusNormal"/>
        <w:jc w:val="center"/>
      </w:pPr>
      <w:r>
        <w:t>законодательства о занятости населения в части регистрации</w:t>
      </w:r>
    </w:p>
    <w:p w:rsidR="00F43752" w:rsidRDefault="00F43752">
      <w:pPr>
        <w:pStyle w:val="ConsPlusNormal"/>
        <w:jc w:val="center"/>
      </w:pPr>
      <w:r>
        <w:t>инвалидов в качестве безработных</w:t>
      </w:r>
    </w:p>
    <w:p w:rsidR="00F43752" w:rsidRDefault="00F43752">
      <w:pPr>
        <w:pStyle w:val="ConsPlusNormal"/>
        <w:jc w:val="center"/>
      </w:pPr>
    </w:p>
    <w:p w:rsidR="00F43752" w:rsidRDefault="00F43752">
      <w:pPr>
        <w:pStyle w:val="ConsPlusNormal"/>
        <w:ind w:firstLine="540"/>
        <w:jc w:val="both"/>
      </w:pPr>
      <w:bookmarkStart w:id="9" w:name="P245"/>
      <w:bookmarkEnd w:id="9"/>
      <w:r>
        <w:t>19. Государственная функция в части принятия мер по результатам проведения проверок осуществляется на основании акта проверки, содержащего факты нарушений законодательства в области занятости населения в части регистрации инвалидов в качестве безработных и включает следующие административные процедуры (действия):</w:t>
      </w:r>
    </w:p>
    <w:p w:rsidR="00F43752" w:rsidRDefault="00F43752">
      <w:pPr>
        <w:pStyle w:val="ConsPlusNormal"/>
        <w:spacing w:before="220"/>
        <w:ind w:firstLine="540"/>
        <w:jc w:val="both"/>
      </w:pPr>
      <w:proofErr w:type="gramStart"/>
      <w:r>
        <w:t>1) подготовка проекта приказа (распоряжения) органа исполнительной власти субъекта Российской Федерации об устранении нарушений при осуществлении государственным учреждением службы занятости населения регистрации инвалидов в качестве безработных с указанием сроков проведения соответствующей проверки и выявленных нарушений, установлением сроков устранения выявленных нарушений, формы контроля за устранением выявленных нарушений, формы и сроков информирования об устранении выявленных нарушений, мер по недопущению нарушений;</w:t>
      </w:r>
      <w:proofErr w:type="gramEnd"/>
    </w:p>
    <w:p w:rsidR="00F43752" w:rsidRDefault="00F43752">
      <w:pPr>
        <w:pStyle w:val="ConsPlusNormal"/>
        <w:spacing w:before="220"/>
        <w:ind w:firstLine="540"/>
        <w:jc w:val="both"/>
      </w:pPr>
      <w:r>
        <w:t>2) подготовка проекта приказа (распоряжения) о применении дисциплинарного взыскания к директору государственного учреждения службы занятости населения;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3) возбуждение дела об административном правонарушении, составление немедленно после выявления совершения административного правонарушения либо, если требуется дополнительное выяснение обстоятельств дела, в течение 2 суток с момента выявления административного правонарушения в зависимости от наличия признаков состава административного правонарушения проекта протокола (протоколов):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 xml:space="preserve">об административном правонарушении, предусмотренном </w:t>
      </w:r>
      <w:hyperlink r:id="rId11" w:history="1">
        <w:r>
          <w:rPr>
            <w:color w:val="0000FF"/>
          </w:rPr>
          <w:t>частью 2 статьи 5.42</w:t>
        </w:r>
      </w:hyperlink>
      <w:r>
        <w:t xml:space="preserve"> Кодекса Российской Федерации об административных правонарушениях (Собрание законодательства Российской Федерации, 2002, N 1, ст. 1; 2007, N 26, ст. 3089; 2013, N 8, ст. 717) - при необоснованном отказе в регистрации инвалида в качестве безработного;</w:t>
      </w:r>
    </w:p>
    <w:p w:rsidR="00F43752" w:rsidRDefault="00F43752">
      <w:pPr>
        <w:pStyle w:val="ConsPlusNormal"/>
        <w:spacing w:before="220"/>
        <w:ind w:firstLine="540"/>
        <w:jc w:val="both"/>
      </w:pPr>
      <w:proofErr w:type="gramStart"/>
      <w:r>
        <w:t xml:space="preserve">об административном правонарушении, предусмотренном </w:t>
      </w:r>
      <w:hyperlink r:id="rId12" w:history="1">
        <w:r>
          <w:rPr>
            <w:color w:val="0000FF"/>
          </w:rPr>
          <w:t>статьей 19.7</w:t>
        </w:r>
      </w:hyperlink>
      <w:r>
        <w:t xml:space="preserve"> Кодекса Российской Федерации об административных правонарушениях (Собрание законодательства Российской Федерации, 2002, N 1, ст. 1; 2006, N 1, ст. 10; 2007, N 26, ст. 3089; N 31, ст. 4015; 2009, N 7, ст. 777; N 29, ст. 3597; 2010, N 25, ст. 3070; N 31 ст. 4164, 4208;</w:t>
      </w:r>
      <w:proofErr w:type="gramEnd"/>
      <w:r>
        <w:t xml:space="preserve"> 2011, N 30, ст. 4585; N 41, ст. 5523; N 47, ст. 6402, 6403; </w:t>
      </w:r>
      <w:proofErr w:type="gramStart"/>
      <w:r>
        <w:t>2013, N 8, ст. 717) - при непредставлении или несвоевременном представлении в государственный орган (должностному лицу) сведений (информации), представление которых предусмотрено законодательством о занятости населения и необходимо для осуществления этим органом (должностным лицом) его законной деятельности, а равно представления в государственный орган (должностному лицу) таких сведений (информации) в неполном объеме или в искаженном виде;</w:t>
      </w:r>
      <w:proofErr w:type="gramEnd"/>
    </w:p>
    <w:p w:rsidR="00F43752" w:rsidRDefault="00F43752">
      <w:pPr>
        <w:pStyle w:val="ConsPlusNormal"/>
        <w:spacing w:before="220"/>
        <w:ind w:firstLine="540"/>
        <w:jc w:val="both"/>
      </w:pPr>
      <w:r>
        <w:lastRenderedPageBreak/>
        <w:t>4) представление руководителю органа исполнительной власти субъекта Российской Федерации акта проверки, проекта приказа (распоряжения) органа исполнительной власти субъекта Российской Федерации об устранении нарушений, проекта приказа (распоряжения) о применении дисциплинарного взыскания к директору государственного учреждения службы занятости населения, 2 экземпляров проекта (проектов) протокола (протоколов) об административном правонарушении;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 xml:space="preserve">5) извещение директора государственного учреждения службы занятости населения (заказным почтовым отправлением с уведомлением о вручении, или с использованием средств факсимильной связи, или по электронной почте), в </w:t>
      </w:r>
      <w:proofErr w:type="gramStart"/>
      <w:r>
        <w:t>отношении</w:t>
      </w:r>
      <w:proofErr w:type="gramEnd"/>
      <w:r>
        <w:t xml:space="preserve"> которого осуществляется возбуждение дела об административном правонарушении, о наличии события административного правонарушения, дате и месте составления протокола об административном правонарушении;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6) представление протокола об административном правонарушении на подпись директору государственного учреждения службы занятости населения, в отношении которого осуществляется возбуждение дела об административном правонарушении;</w:t>
      </w:r>
    </w:p>
    <w:p w:rsidR="00F43752" w:rsidRDefault="00F43752">
      <w:pPr>
        <w:pStyle w:val="ConsPlusNormal"/>
        <w:spacing w:before="220"/>
        <w:ind w:firstLine="540"/>
        <w:jc w:val="both"/>
      </w:pPr>
      <w:proofErr w:type="gramStart"/>
      <w:r>
        <w:t>7) направление директору государственного учреждения службы занятости населения приказа (распоряжения) органа исполнительной власти субъекта Российской Федерации об устранении нарушений, и, при наличии, приказа (распоряжения) о применении дисциплинарного взыскания к директору государственного учреждения службы занятости населения посредством почтовой связи с уведомлением о вручении, или с использованием средств факсимильной связи, или по электронной почте в течение 2 дней с даты подписания;</w:t>
      </w:r>
      <w:proofErr w:type="gramEnd"/>
    </w:p>
    <w:p w:rsidR="00F43752" w:rsidRDefault="00F43752">
      <w:pPr>
        <w:pStyle w:val="ConsPlusNormal"/>
        <w:spacing w:before="220"/>
        <w:ind w:firstLine="540"/>
        <w:jc w:val="both"/>
      </w:pPr>
      <w:r>
        <w:t xml:space="preserve">8) внесение в протокол об административном правонарушении при отказе </w:t>
      </w:r>
      <w:proofErr w:type="gramStart"/>
      <w:r>
        <w:t>директора государственного учреждения службы занятости населения</w:t>
      </w:r>
      <w:proofErr w:type="gramEnd"/>
      <w:r>
        <w:t xml:space="preserve"> от подписания соответствующей записи и направление копии протокола об административном правонарушении директору государственного учреждения службы занятости населения;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9) направление в суд общей юрисдикции для рассмотрения дела об административном правонарушении протокола (протоколов) об административном правонарушении заказным почтовым отправлением с уведомлением о вручении в течение 3 суток с момента составления протокола;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10) приобщение копии протокола (протоколов) об административном правонарушении к материалам проверки и документа, подтверждающего факт направления в суд общей юрисдикции протокола (протоколов) об административном правонарушении, к материалам проверки;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 xml:space="preserve">11) осуществление контроля поступления в орган исполнительной власти субъекта Российской Федерации от директора государственного </w:t>
      </w:r>
      <w:proofErr w:type="gramStart"/>
      <w:r>
        <w:t>учреждения службы занятости населения информации</w:t>
      </w:r>
      <w:proofErr w:type="gramEnd"/>
      <w:r>
        <w:t xml:space="preserve"> об: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 xml:space="preserve">устранении выявленных нарушений в сроки, определенные приказом об устранении нарушений законодательства Российской Федерации при осуществлении государственным учреждением </w:t>
      </w:r>
      <w:proofErr w:type="gramStart"/>
      <w:r>
        <w:t>службы занятости населения регистрации инвалидов</w:t>
      </w:r>
      <w:proofErr w:type="gramEnd"/>
      <w:r>
        <w:t xml:space="preserve"> в качестве безработных;</w:t>
      </w:r>
    </w:p>
    <w:p w:rsidR="00F43752" w:rsidRDefault="00F43752">
      <w:pPr>
        <w:pStyle w:val="ConsPlusNormal"/>
        <w:spacing w:before="220"/>
        <w:ind w:firstLine="540"/>
        <w:jc w:val="both"/>
      </w:pPr>
      <w:proofErr w:type="gramStart"/>
      <w:r>
        <w:t>исполнении</w:t>
      </w:r>
      <w:proofErr w:type="gramEnd"/>
      <w:r>
        <w:t xml:space="preserve"> определенного судом общей юрисдикции решения.</w:t>
      </w:r>
    </w:p>
    <w:p w:rsidR="00F43752" w:rsidRDefault="00F43752">
      <w:pPr>
        <w:pStyle w:val="ConsPlusNormal"/>
        <w:ind w:firstLine="540"/>
        <w:jc w:val="both"/>
      </w:pPr>
    </w:p>
    <w:p w:rsidR="00F43752" w:rsidRDefault="00F43752">
      <w:pPr>
        <w:pStyle w:val="ConsPlusNormal"/>
        <w:jc w:val="center"/>
        <w:outlineLvl w:val="2"/>
      </w:pPr>
      <w:r>
        <w:t>Особенности выполнения административных процедур (действий)</w:t>
      </w:r>
    </w:p>
    <w:p w:rsidR="00F43752" w:rsidRDefault="00F43752">
      <w:pPr>
        <w:pStyle w:val="ConsPlusNormal"/>
        <w:jc w:val="center"/>
      </w:pPr>
      <w:r>
        <w:t>в электронной форме</w:t>
      </w:r>
    </w:p>
    <w:p w:rsidR="00F43752" w:rsidRDefault="00F43752">
      <w:pPr>
        <w:pStyle w:val="ConsPlusNormal"/>
        <w:jc w:val="center"/>
      </w:pPr>
    </w:p>
    <w:p w:rsidR="00F43752" w:rsidRDefault="00F43752">
      <w:pPr>
        <w:pStyle w:val="ConsPlusNormal"/>
        <w:ind w:firstLine="540"/>
        <w:jc w:val="both"/>
      </w:pPr>
      <w:r>
        <w:t>20. Государственная функция в электронной форме не исполняется.</w:t>
      </w:r>
    </w:p>
    <w:p w:rsidR="00F43752" w:rsidRDefault="00F43752">
      <w:pPr>
        <w:pStyle w:val="ConsPlusNormal"/>
        <w:ind w:firstLine="540"/>
        <w:jc w:val="both"/>
      </w:pPr>
    </w:p>
    <w:p w:rsidR="00F43752" w:rsidRDefault="00F43752">
      <w:pPr>
        <w:pStyle w:val="ConsPlusNormal"/>
        <w:jc w:val="center"/>
        <w:outlineLvl w:val="2"/>
      </w:pPr>
      <w:r>
        <w:lastRenderedPageBreak/>
        <w:t>Сроки исполнения государственной функции</w:t>
      </w:r>
    </w:p>
    <w:p w:rsidR="00F43752" w:rsidRDefault="00F43752">
      <w:pPr>
        <w:pStyle w:val="ConsPlusNormal"/>
        <w:jc w:val="center"/>
      </w:pPr>
    </w:p>
    <w:p w:rsidR="00F43752" w:rsidRDefault="00F43752">
      <w:pPr>
        <w:pStyle w:val="ConsPlusNormal"/>
        <w:ind w:firstLine="540"/>
        <w:jc w:val="both"/>
      </w:pPr>
      <w:r>
        <w:t>21. Максимальный срок проведения плановой выездной проверки не должен превышать 10 рабочих дней.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22. Максимальный срок проведения плановой документарной проверки не должен превышать 15 рабочих дней.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23. Максимальный срок проведения внеплановой выездной проверки не должен превышать 10 рабочих дней.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24. Максимальный срок проведения внеплановой документарной проверки не должен превышать 15 рабочих дней.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>25. Сроки проведения проверок могут быть продлены по решению руководителя органа исполнительной власти субъекта Российской Федерации, но не более чем на 15 дней.</w:t>
      </w:r>
    </w:p>
    <w:p w:rsidR="00F43752" w:rsidRDefault="00F43752">
      <w:pPr>
        <w:pStyle w:val="ConsPlusNormal"/>
        <w:ind w:firstLine="540"/>
        <w:jc w:val="both"/>
      </w:pPr>
    </w:p>
    <w:p w:rsidR="00F43752" w:rsidRDefault="00F43752">
      <w:pPr>
        <w:pStyle w:val="ConsPlusNormal"/>
        <w:jc w:val="center"/>
        <w:outlineLvl w:val="2"/>
      </w:pPr>
      <w:r>
        <w:t>Результат исполнения государственной функции</w:t>
      </w:r>
    </w:p>
    <w:p w:rsidR="00F43752" w:rsidRDefault="00F43752">
      <w:pPr>
        <w:pStyle w:val="ConsPlusNormal"/>
        <w:jc w:val="center"/>
      </w:pPr>
    </w:p>
    <w:p w:rsidR="00F43752" w:rsidRDefault="00F43752">
      <w:pPr>
        <w:pStyle w:val="ConsPlusNormal"/>
        <w:ind w:firstLine="540"/>
        <w:jc w:val="both"/>
      </w:pPr>
      <w:r>
        <w:t>26. Результатом исполнения государственной функции является выявление наличия или отсутствия нарушений законодательства Российской Федерации при осуществлении государственными учреждениями службы занятости регистрации инвалидов в качестве безработных</w:t>
      </w:r>
    </w:p>
    <w:p w:rsidR="00F43752" w:rsidRDefault="00F43752">
      <w:pPr>
        <w:pStyle w:val="ConsPlusNormal"/>
        <w:ind w:firstLine="540"/>
        <w:jc w:val="both"/>
      </w:pPr>
    </w:p>
    <w:p w:rsidR="00F43752" w:rsidRDefault="00F43752">
      <w:pPr>
        <w:pStyle w:val="ConsPlusNormal"/>
        <w:jc w:val="center"/>
        <w:outlineLvl w:val="1"/>
      </w:pPr>
      <w:r>
        <w:t xml:space="preserve">III. Требования к порядку и формам </w:t>
      </w:r>
      <w:proofErr w:type="gramStart"/>
      <w:r>
        <w:t>контроля за</w:t>
      </w:r>
      <w:proofErr w:type="gramEnd"/>
      <w:r>
        <w:t xml:space="preserve"> исполнением</w:t>
      </w:r>
    </w:p>
    <w:p w:rsidR="00F43752" w:rsidRDefault="00F43752">
      <w:pPr>
        <w:pStyle w:val="ConsPlusNormal"/>
        <w:jc w:val="center"/>
      </w:pPr>
      <w:r>
        <w:t>государственной функции</w:t>
      </w:r>
    </w:p>
    <w:p w:rsidR="00F43752" w:rsidRDefault="00F43752">
      <w:pPr>
        <w:pStyle w:val="ConsPlusNormal"/>
        <w:jc w:val="center"/>
      </w:pPr>
    </w:p>
    <w:p w:rsidR="00F43752" w:rsidRDefault="00F43752">
      <w:pPr>
        <w:pStyle w:val="ConsPlusNormal"/>
        <w:ind w:firstLine="540"/>
        <w:jc w:val="both"/>
      </w:pPr>
      <w:r>
        <w:t xml:space="preserve">27. </w:t>
      </w:r>
      <w:proofErr w:type="gramStart"/>
      <w:r>
        <w:t>Контроль за</w:t>
      </w:r>
      <w:proofErr w:type="gramEnd"/>
      <w:r>
        <w:t xml:space="preserve"> исполнением государственной функции осуществляется в форме текущего контроля.</w:t>
      </w:r>
    </w:p>
    <w:p w:rsidR="00F43752" w:rsidRDefault="00F43752">
      <w:pPr>
        <w:pStyle w:val="ConsPlusNormal"/>
        <w:spacing w:before="220"/>
        <w:ind w:firstLine="540"/>
        <w:jc w:val="both"/>
      </w:pPr>
      <w:r>
        <w:t xml:space="preserve">28. </w:t>
      </w:r>
      <w:proofErr w:type="gramStart"/>
      <w:r>
        <w:t>Текущий контроль за исполнением государственной функции осуществляется должностным лицом, уполномоченным на его проведение, путем проведения проверок соблюдения и исполнения должностными лицами, уполномоченными на проведение проверок, административного регламента по исполнению государственной функции, утвержденного в установленном в субъекте Российской Федерации порядке.</w:t>
      </w:r>
      <w:proofErr w:type="gramEnd"/>
    </w:p>
    <w:p w:rsidR="00F43752" w:rsidRDefault="00F43752">
      <w:pPr>
        <w:pStyle w:val="ConsPlusNormal"/>
        <w:spacing w:before="220"/>
        <w:ind w:firstLine="540"/>
        <w:jc w:val="both"/>
      </w:pPr>
      <w:r>
        <w:t xml:space="preserve">29. </w:t>
      </w:r>
      <w:proofErr w:type="gramStart"/>
      <w:r>
        <w:t>При выявлении в ходе текущего контроля нарушений административного регламента по исполнению государственной функции или требований законодательства Российской Федерации должностное лицо, уполномоченное на его проведение, принимает меры по устранению таких нарушений и направляет руководителю органа исполнительной власти субъекта Российской Федерации или его заместителю, ответственному за исполнение государственной функции, предложения о применении или неприменении мер дисциплинарной ответственности к лицам, допустившим соответствующие нарушения.</w:t>
      </w:r>
      <w:proofErr w:type="gramEnd"/>
    </w:p>
    <w:p w:rsidR="00F43752" w:rsidRDefault="00F43752">
      <w:pPr>
        <w:pStyle w:val="ConsPlusNormal"/>
        <w:ind w:firstLine="540"/>
        <w:jc w:val="both"/>
      </w:pPr>
    </w:p>
    <w:p w:rsidR="00F43752" w:rsidRDefault="00F43752">
      <w:pPr>
        <w:pStyle w:val="ConsPlusNormal"/>
        <w:ind w:firstLine="540"/>
        <w:jc w:val="both"/>
      </w:pPr>
    </w:p>
    <w:p w:rsidR="00F43752" w:rsidRDefault="00F4375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42016" w:rsidRDefault="00642016">
      <w:bookmarkStart w:id="10" w:name="_GoBack"/>
      <w:bookmarkEnd w:id="10"/>
    </w:p>
    <w:sectPr w:rsidR="00642016" w:rsidSect="00173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752"/>
    <w:rsid w:val="00002968"/>
    <w:rsid w:val="000039D6"/>
    <w:rsid w:val="000065E9"/>
    <w:rsid w:val="000129D5"/>
    <w:rsid w:val="000148A7"/>
    <w:rsid w:val="00023B2B"/>
    <w:rsid w:val="000252A8"/>
    <w:rsid w:val="00031760"/>
    <w:rsid w:val="000353FC"/>
    <w:rsid w:val="0004238D"/>
    <w:rsid w:val="00056789"/>
    <w:rsid w:val="00062E41"/>
    <w:rsid w:val="00073205"/>
    <w:rsid w:val="00076F18"/>
    <w:rsid w:val="000A0B9E"/>
    <w:rsid w:val="000A5587"/>
    <w:rsid w:val="000A5835"/>
    <w:rsid w:val="000B7F93"/>
    <w:rsid w:val="000C7F75"/>
    <w:rsid w:val="000F5E7B"/>
    <w:rsid w:val="00110944"/>
    <w:rsid w:val="00122759"/>
    <w:rsid w:val="001373A4"/>
    <w:rsid w:val="00141631"/>
    <w:rsid w:val="001641FD"/>
    <w:rsid w:val="00167BCE"/>
    <w:rsid w:val="00185885"/>
    <w:rsid w:val="00196F4C"/>
    <w:rsid w:val="001A3829"/>
    <w:rsid w:val="001A60FC"/>
    <w:rsid w:val="001C37B1"/>
    <w:rsid w:val="001E1DD4"/>
    <w:rsid w:val="001F0AD3"/>
    <w:rsid w:val="001F7302"/>
    <w:rsid w:val="002167BA"/>
    <w:rsid w:val="002202B8"/>
    <w:rsid w:val="002245DA"/>
    <w:rsid w:val="00226EE8"/>
    <w:rsid w:val="00234F52"/>
    <w:rsid w:val="00235BD7"/>
    <w:rsid w:val="00240996"/>
    <w:rsid w:val="00245F91"/>
    <w:rsid w:val="00251B04"/>
    <w:rsid w:val="002877B2"/>
    <w:rsid w:val="00297C53"/>
    <w:rsid w:val="002D1C5D"/>
    <w:rsid w:val="002D4413"/>
    <w:rsid w:val="002D718C"/>
    <w:rsid w:val="002E5E5B"/>
    <w:rsid w:val="00312EDE"/>
    <w:rsid w:val="00314451"/>
    <w:rsid w:val="0031706E"/>
    <w:rsid w:val="00325153"/>
    <w:rsid w:val="003310DB"/>
    <w:rsid w:val="00341740"/>
    <w:rsid w:val="0035401B"/>
    <w:rsid w:val="00355EC2"/>
    <w:rsid w:val="0036243C"/>
    <w:rsid w:val="00391479"/>
    <w:rsid w:val="003B45D4"/>
    <w:rsid w:val="003C326C"/>
    <w:rsid w:val="003D4981"/>
    <w:rsid w:val="003D6F83"/>
    <w:rsid w:val="003E5025"/>
    <w:rsid w:val="003E5CEF"/>
    <w:rsid w:val="003F02C0"/>
    <w:rsid w:val="003F2B65"/>
    <w:rsid w:val="003F4551"/>
    <w:rsid w:val="00400778"/>
    <w:rsid w:val="0040145F"/>
    <w:rsid w:val="00402960"/>
    <w:rsid w:val="0040798D"/>
    <w:rsid w:val="00412F7A"/>
    <w:rsid w:val="00433496"/>
    <w:rsid w:val="00440867"/>
    <w:rsid w:val="0045137F"/>
    <w:rsid w:val="00482FFB"/>
    <w:rsid w:val="00483755"/>
    <w:rsid w:val="004B0DC8"/>
    <w:rsid w:val="004B23D3"/>
    <w:rsid w:val="004B4A03"/>
    <w:rsid w:val="004C1B21"/>
    <w:rsid w:val="004C2CA7"/>
    <w:rsid w:val="004E70C4"/>
    <w:rsid w:val="004F2DEE"/>
    <w:rsid w:val="00507BF6"/>
    <w:rsid w:val="005125BD"/>
    <w:rsid w:val="0051484B"/>
    <w:rsid w:val="00515E32"/>
    <w:rsid w:val="00533745"/>
    <w:rsid w:val="00566B66"/>
    <w:rsid w:val="00592AFA"/>
    <w:rsid w:val="005A2A33"/>
    <w:rsid w:val="005B40AC"/>
    <w:rsid w:val="005F0C2E"/>
    <w:rsid w:val="005F3521"/>
    <w:rsid w:val="006035BC"/>
    <w:rsid w:val="00611964"/>
    <w:rsid w:val="00611C06"/>
    <w:rsid w:val="00611C5D"/>
    <w:rsid w:val="0062399F"/>
    <w:rsid w:val="00636E05"/>
    <w:rsid w:val="00642016"/>
    <w:rsid w:val="006537FC"/>
    <w:rsid w:val="006624BB"/>
    <w:rsid w:val="00666329"/>
    <w:rsid w:val="0068762A"/>
    <w:rsid w:val="006C4AFA"/>
    <w:rsid w:val="006D4A66"/>
    <w:rsid w:val="006E33CC"/>
    <w:rsid w:val="006E3FD8"/>
    <w:rsid w:val="006E741D"/>
    <w:rsid w:val="006F0142"/>
    <w:rsid w:val="006F386E"/>
    <w:rsid w:val="00701B81"/>
    <w:rsid w:val="00714B2E"/>
    <w:rsid w:val="00726143"/>
    <w:rsid w:val="007261AF"/>
    <w:rsid w:val="00733B44"/>
    <w:rsid w:val="00746925"/>
    <w:rsid w:val="007610E7"/>
    <w:rsid w:val="0076188A"/>
    <w:rsid w:val="00777C48"/>
    <w:rsid w:val="007C379A"/>
    <w:rsid w:val="007C5E97"/>
    <w:rsid w:val="007D0A81"/>
    <w:rsid w:val="007D4587"/>
    <w:rsid w:val="007E50E8"/>
    <w:rsid w:val="00815528"/>
    <w:rsid w:val="00825F7E"/>
    <w:rsid w:val="008472F6"/>
    <w:rsid w:val="00882AC1"/>
    <w:rsid w:val="008A64E3"/>
    <w:rsid w:val="008B4F48"/>
    <w:rsid w:val="008B53F1"/>
    <w:rsid w:val="008C367E"/>
    <w:rsid w:val="008F2D63"/>
    <w:rsid w:val="008F3E41"/>
    <w:rsid w:val="00904CC5"/>
    <w:rsid w:val="009111D6"/>
    <w:rsid w:val="009142E6"/>
    <w:rsid w:val="00924F2A"/>
    <w:rsid w:val="0094667F"/>
    <w:rsid w:val="0095017F"/>
    <w:rsid w:val="00951031"/>
    <w:rsid w:val="00977D39"/>
    <w:rsid w:val="00984B28"/>
    <w:rsid w:val="00984B4D"/>
    <w:rsid w:val="00992B53"/>
    <w:rsid w:val="009A282D"/>
    <w:rsid w:val="009C0898"/>
    <w:rsid w:val="009C2999"/>
    <w:rsid w:val="00A01605"/>
    <w:rsid w:val="00A071EE"/>
    <w:rsid w:val="00A27381"/>
    <w:rsid w:val="00A27978"/>
    <w:rsid w:val="00A41213"/>
    <w:rsid w:val="00A46ECC"/>
    <w:rsid w:val="00A54C85"/>
    <w:rsid w:val="00A554B6"/>
    <w:rsid w:val="00A72CFF"/>
    <w:rsid w:val="00A76C83"/>
    <w:rsid w:val="00A80711"/>
    <w:rsid w:val="00A84F4E"/>
    <w:rsid w:val="00AA1EDA"/>
    <w:rsid w:val="00AA3877"/>
    <w:rsid w:val="00AA4804"/>
    <w:rsid w:val="00AB07B0"/>
    <w:rsid w:val="00AC18AB"/>
    <w:rsid w:val="00AC4D54"/>
    <w:rsid w:val="00AE6661"/>
    <w:rsid w:val="00AF24E2"/>
    <w:rsid w:val="00AF2B61"/>
    <w:rsid w:val="00B07675"/>
    <w:rsid w:val="00B15163"/>
    <w:rsid w:val="00B26B3C"/>
    <w:rsid w:val="00B32820"/>
    <w:rsid w:val="00B41B87"/>
    <w:rsid w:val="00B43DB7"/>
    <w:rsid w:val="00B456DB"/>
    <w:rsid w:val="00BA14F7"/>
    <w:rsid w:val="00BB7553"/>
    <w:rsid w:val="00BC6556"/>
    <w:rsid w:val="00BD7D61"/>
    <w:rsid w:val="00BE7225"/>
    <w:rsid w:val="00BF574D"/>
    <w:rsid w:val="00C20B30"/>
    <w:rsid w:val="00C22CB2"/>
    <w:rsid w:val="00C23B96"/>
    <w:rsid w:val="00C32B28"/>
    <w:rsid w:val="00C51FE5"/>
    <w:rsid w:val="00C53ED6"/>
    <w:rsid w:val="00C610DC"/>
    <w:rsid w:val="00C717BE"/>
    <w:rsid w:val="00C8732C"/>
    <w:rsid w:val="00C930EB"/>
    <w:rsid w:val="00CA0341"/>
    <w:rsid w:val="00CA1EF9"/>
    <w:rsid w:val="00CC1123"/>
    <w:rsid w:val="00CC44DA"/>
    <w:rsid w:val="00CD6160"/>
    <w:rsid w:val="00CE6845"/>
    <w:rsid w:val="00CF1A4E"/>
    <w:rsid w:val="00CF5B41"/>
    <w:rsid w:val="00D03609"/>
    <w:rsid w:val="00D04A92"/>
    <w:rsid w:val="00D11CEB"/>
    <w:rsid w:val="00D14A2A"/>
    <w:rsid w:val="00D15046"/>
    <w:rsid w:val="00D15334"/>
    <w:rsid w:val="00D23E51"/>
    <w:rsid w:val="00D24FAA"/>
    <w:rsid w:val="00D26EF3"/>
    <w:rsid w:val="00D31C21"/>
    <w:rsid w:val="00D42323"/>
    <w:rsid w:val="00D43AB7"/>
    <w:rsid w:val="00D5529D"/>
    <w:rsid w:val="00D57D91"/>
    <w:rsid w:val="00D628BE"/>
    <w:rsid w:val="00D778FB"/>
    <w:rsid w:val="00D94AF3"/>
    <w:rsid w:val="00D9549A"/>
    <w:rsid w:val="00DA2E30"/>
    <w:rsid w:val="00DA5FEC"/>
    <w:rsid w:val="00DB2898"/>
    <w:rsid w:val="00DC451A"/>
    <w:rsid w:val="00DD549E"/>
    <w:rsid w:val="00DF741C"/>
    <w:rsid w:val="00DF756E"/>
    <w:rsid w:val="00E012CF"/>
    <w:rsid w:val="00E13A1D"/>
    <w:rsid w:val="00E4290C"/>
    <w:rsid w:val="00E4636F"/>
    <w:rsid w:val="00E57E6C"/>
    <w:rsid w:val="00E6044E"/>
    <w:rsid w:val="00E63A5F"/>
    <w:rsid w:val="00E8136F"/>
    <w:rsid w:val="00E838FE"/>
    <w:rsid w:val="00EB3A2A"/>
    <w:rsid w:val="00EB3C9A"/>
    <w:rsid w:val="00EC23B3"/>
    <w:rsid w:val="00EC3F59"/>
    <w:rsid w:val="00ED3D14"/>
    <w:rsid w:val="00EE1BFE"/>
    <w:rsid w:val="00EF1A06"/>
    <w:rsid w:val="00F276A7"/>
    <w:rsid w:val="00F31354"/>
    <w:rsid w:val="00F341A1"/>
    <w:rsid w:val="00F34E41"/>
    <w:rsid w:val="00F43752"/>
    <w:rsid w:val="00F6397F"/>
    <w:rsid w:val="00F66ED8"/>
    <w:rsid w:val="00FA20A4"/>
    <w:rsid w:val="00FE486E"/>
    <w:rsid w:val="00FF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37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437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437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37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437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437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0039BA4A166BCC85B66120DF3F375F3291509DD6493C78FCA03F4260RBtA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50039BA4A166BCC85B66120DF3F375F3291509DD6493C78FCA03F4260RBtAN" TargetMode="External"/><Relationship Id="rId12" Type="http://schemas.openxmlformats.org/officeDocument/2006/relationships/hyperlink" Target="consultantplus://offline/ref=E50039BA4A166BCC85B66120DF3F375F329B569FD6463C78FCA03F4260BA155508C1539371E507C5R1t8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50039BA4A166BCC85B66120DF3F375F32925799D84B3C78FCA03F4260BA155508C1539371E401C6R1tEN" TargetMode="External"/><Relationship Id="rId11" Type="http://schemas.openxmlformats.org/officeDocument/2006/relationships/hyperlink" Target="consultantplus://offline/ref=E50039BA4A166BCC85B66120DF3F375F329B569FD6463C78FCA03F4260BA155508C1539178E5R0t6N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hyperlink" Target="consultantplus://offline/ref=E50039BA4A166BCC85B66120DF3F375F3291509DD6493C78FCA03F4260RBtA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50039BA4A166BCC85B66120DF3F375F3291509DD6493C78FCA03F4260RBtA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5104</Words>
  <Characters>29096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2018-01-18T13:45:00Z</dcterms:created>
  <dcterms:modified xsi:type="dcterms:W3CDTF">2018-01-18T13:46:00Z</dcterms:modified>
</cp:coreProperties>
</file>