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CD" w:rsidRPr="004B00CD" w:rsidRDefault="004B00CD" w:rsidP="004B00C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CD" w:rsidRDefault="004B00CD" w:rsidP="004B00CD">
      <w:pPr>
        <w:jc w:val="both"/>
      </w:pPr>
    </w:p>
    <w:p w:rsidR="004B00CD" w:rsidRDefault="000E12A8" w:rsidP="004B00CD">
      <w:pPr>
        <w:spacing w:line="343" w:lineRule="atLeast"/>
        <w:rPr>
          <w:rFonts w:ascii="Arial" w:hAnsi="Arial" w:cs="Arial"/>
          <w:color w:val="333333"/>
        </w:rPr>
      </w:pPr>
      <w:hyperlink r:id="rId6" w:history="1">
        <w:r w:rsidR="004B00CD">
          <w:rPr>
            <w:rStyle w:val="a5"/>
            <w:rFonts w:ascii="Arial" w:hAnsi="Arial" w:cs="Arial"/>
            <w:b/>
            <w:bCs/>
          </w:rPr>
          <w:t>Федеральный закон от 30.06.2016 N 224-ФЗ "О внесении изменений в Федеральный закон "О государственной гражданской службе Российской Федерации" и Федеральный закон "О муниципальной службе в Российской Федерации"</w:t>
        </w:r>
      </w:hyperlink>
      <w:r w:rsidR="004B00CD">
        <w:rPr>
          <w:rFonts w:ascii="Arial" w:hAnsi="Arial" w:cs="Arial"/>
          <w:color w:val="333333"/>
        </w:rPr>
        <w:t xml:space="preserve"> </w:t>
      </w:r>
    </w:p>
    <w:p w:rsidR="004B00CD" w:rsidRDefault="004B00CD" w:rsidP="004B00CD">
      <w:pPr>
        <w:spacing w:after="144" w:line="288" w:lineRule="auto"/>
        <w:ind w:firstLine="547"/>
        <w:jc w:val="both"/>
        <w:outlineLvl w:val="1"/>
        <w:rPr>
          <w:rFonts w:ascii="Arial" w:hAnsi="Arial" w:cs="Arial"/>
          <w:color w:val="000000"/>
          <w:kern w:val="36"/>
        </w:rPr>
      </w:pPr>
      <w:bookmarkStart w:id="0" w:name="dst100064"/>
      <w:bookmarkEnd w:id="0"/>
      <w:r>
        <w:rPr>
          <w:rStyle w:val="hl"/>
          <w:rFonts w:ascii="Arial" w:hAnsi="Arial" w:cs="Arial"/>
          <w:color w:val="000000"/>
          <w:kern w:val="36"/>
        </w:rPr>
        <w:t>Статья 3</w:t>
      </w:r>
      <w:r>
        <w:rPr>
          <w:rFonts w:ascii="Arial" w:hAnsi="Arial" w:cs="Arial"/>
          <w:color w:val="000000"/>
          <w:kern w:val="36"/>
        </w:rPr>
        <w:t xml:space="preserve"> </w:t>
      </w:r>
    </w:p>
    <w:p w:rsidR="004B00CD" w:rsidRDefault="004B00CD" w:rsidP="004B00CD">
      <w:pPr>
        <w:spacing w:after="0" w:line="288" w:lineRule="auto"/>
        <w:ind w:firstLine="54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4B00CD" w:rsidRDefault="004B00CD" w:rsidP="004B00CD">
      <w:pPr>
        <w:spacing w:line="288" w:lineRule="auto"/>
        <w:ind w:firstLine="547"/>
        <w:jc w:val="both"/>
        <w:rPr>
          <w:rFonts w:ascii="Arial" w:hAnsi="Arial" w:cs="Arial"/>
          <w:color w:val="000000"/>
        </w:rPr>
      </w:pPr>
      <w:bookmarkStart w:id="1" w:name="dst100065"/>
      <w:bookmarkEnd w:id="1"/>
      <w:r>
        <w:rPr>
          <w:rFonts w:ascii="Arial" w:hAnsi="Arial" w:cs="Arial"/>
          <w:color w:val="000000"/>
        </w:rPr>
        <w:t xml:space="preserve">Квалификационное требование для замещения должностей гражданской службы категорий "руководители", "помощники (советники)", "специалисты" высшей и главной групп должностей гражданской службы о наличии высшего образования не ниже уровня </w:t>
      </w:r>
      <w:proofErr w:type="spellStart"/>
      <w:r>
        <w:rPr>
          <w:rFonts w:ascii="Arial" w:hAnsi="Arial" w:cs="Arial"/>
          <w:color w:val="000000"/>
        </w:rPr>
        <w:t>специалитета</w:t>
      </w:r>
      <w:proofErr w:type="spellEnd"/>
      <w:r>
        <w:rPr>
          <w:rFonts w:ascii="Arial" w:hAnsi="Arial" w:cs="Arial"/>
          <w:color w:val="000000"/>
        </w:rPr>
        <w:t>, магистратуры не применяется:</w:t>
      </w:r>
    </w:p>
    <w:p w:rsidR="004B00CD" w:rsidRDefault="004B00CD" w:rsidP="004B00CD">
      <w:pPr>
        <w:spacing w:line="288" w:lineRule="auto"/>
        <w:ind w:firstLine="547"/>
        <w:jc w:val="both"/>
        <w:rPr>
          <w:rFonts w:ascii="Arial" w:hAnsi="Arial" w:cs="Arial"/>
          <w:color w:val="000000"/>
        </w:rPr>
      </w:pPr>
      <w:bookmarkStart w:id="2" w:name="dst100066"/>
      <w:bookmarkEnd w:id="2"/>
      <w:r>
        <w:rPr>
          <w:rFonts w:ascii="Arial" w:hAnsi="Arial" w:cs="Arial"/>
          <w:color w:val="000000"/>
        </w:rPr>
        <w:t xml:space="preserve">1) к гражданам, претендующим на замещение указанных должностей гражданской службы, и гражданским служащим, замещающим указанные должности, получившим высшее профессиональное образование до 29 августа 1996 года; </w:t>
      </w:r>
    </w:p>
    <w:p w:rsidR="004B00CD" w:rsidRDefault="004B00CD" w:rsidP="004B00CD">
      <w:pPr>
        <w:spacing w:line="288" w:lineRule="auto"/>
        <w:ind w:firstLine="547"/>
        <w:jc w:val="both"/>
        <w:rPr>
          <w:rFonts w:ascii="Arial" w:hAnsi="Arial" w:cs="Arial"/>
          <w:color w:val="000000"/>
        </w:rPr>
      </w:pPr>
      <w:bookmarkStart w:id="3" w:name="dst100067"/>
      <w:bookmarkEnd w:id="3"/>
      <w:r>
        <w:rPr>
          <w:rFonts w:ascii="Arial" w:hAnsi="Arial" w:cs="Arial"/>
          <w:color w:val="000000"/>
        </w:rPr>
        <w:t xml:space="preserve">2) к гражданским служащим, имеющим высшее образование не выше </w:t>
      </w:r>
      <w:proofErr w:type="spellStart"/>
      <w:r>
        <w:rPr>
          <w:rFonts w:ascii="Arial" w:hAnsi="Arial" w:cs="Arial"/>
          <w:color w:val="000000"/>
        </w:rPr>
        <w:t>бакалавриата</w:t>
      </w:r>
      <w:proofErr w:type="spellEnd"/>
      <w:r>
        <w:rPr>
          <w:rFonts w:ascii="Arial" w:hAnsi="Arial" w:cs="Arial"/>
          <w:color w:val="000000"/>
        </w:rPr>
        <w:t>, назначенным на указанные должности до дня вступления в силу настоящего Федерального закона, в отношении замещаемых ими должностей гражданской службы.</w:t>
      </w: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</w:p>
    <w:p w:rsidR="004B00CD" w:rsidRDefault="004B00CD" w:rsidP="004B00CD">
      <w:pPr>
        <w:jc w:val="both"/>
      </w:pPr>
      <w:bookmarkStart w:id="4" w:name="_GoBack"/>
      <w:bookmarkEnd w:id="4"/>
    </w:p>
    <w:sectPr w:rsidR="004B0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D7011"/>
    <w:multiLevelType w:val="multilevel"/>
    <w:tmpl w:val="F78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CD"/>
    <w:rsid w:val="000149A7"/>
    <w:rsid w:val="00015E5D"/>
    <w:rsid w:val="000C6899"/>
    <w:rsid w:val="000E12A8"/>
    <w:rsid w:val="001001DA"/>
    <w:rsid w:val="00102455"/>
    <w:rsid w:val="001028DA"/>
    <w:rsid w:val="00134A50"/>
    <w:rsid w:val="001F0C1A"/>
    <w:rsid w:val="002316A2"/>
    <w:rsid w:val="00282EAA"/>
    <w:rsid w:val="002A70BD"/>
    <w:rsid w:val="002E738C"/>
    <w:rsid w:val="003379C5"/>
    <w:rsid w:val="0034769E"/>
    <w:rsid w:val="003A4935"/>
    <w:rsid w:val="003B232E"/>
    <w:rsid w:val="003D365C"/>
    <w:rsid w:val="003E34D8"/>
    <w:rsid w:val="003E699C"/>
    <w:rsid w:val="00412A2E"/>
    <w:rsid w:val="00416017"/>
    <w:rsid w:val="004169EC"/>
    <w:rsid w:val="00456D10"/>
    <w:rsid w:val="00457F22"/>
    <w:rsid w:val="004670DB"/>
    <w:rsid w:val="004A0A10"/>
    <w:rsid w:val="004A7B85"/>
    <w:rsid w:val="004B00CD"/>
    <w:rsid w:val="004F2657"/>
    <w:rsid w:val="0051390D"/>
    <w:rsid w:val="005411FA"/>
    <w:rsid w:val="00562083"/>
    <w:rsid w:val="005D06D3"/>
    <w:rsid w:val="005E1D6F"/>
    <w:rsid w:val="006101A7"/>
    <w:rsid w:val="0062585C"/>
    <w:rsid w:val="00635ECE"/>
    <w:rsid w:val="00642F8E"/>
    <w:rsid w:val="00681A1A"/>
    <w:rsid w:val="00697B69"/>
    <w:rsid w:val="006A1751"/>
    <w:rsid w:val="006A4257"/>
    <w:rsid w:val="006B46EF"/>
    <w:rsid w:val="0071067F"/>
    <w:rsid w:val="00714813"/>
    <w:rsid w:val="0075184A"/>
    <w:rsid w:val="00761CCB"/>
    <w:rsid w:val="007959EE"/>
    <w:rsid w:val="007D337D"/>
    <w:rsid w:val="007E0A7C"/>
    <w:rsid w:val="007F32E7"/>
    <w:rsid w:val="00801270"/>
    <w:rsid w:val="00834038"/>
    <w:rsid w:val="00881937"/>
    <w:rsid w:val="008A2436"/>
    <w:rsid w:val="008B30BD"/>
    <w:rsid w:val="008C7F65"/>
    <w:rsid w:val="008D2DEE"/>
    <w:rsid w:val="008D37F8"/>
    <w:rsid w:val="008D5451"/>
    <w:rsid w:val="008E4C0F"/>
    <w:rsid w:val="00915A55"/>
    <w:rsid w:val="00974228"/>
    <w:rsid w:val="00982F9E"/>
    <w:rsid w:val="009F0AF6"/>
    <w:rsid w:val="00A02CB4"/>
    <w:rsid w:val="00A41861"/>
    <w:rsid w:val="00AA64DA"/>
    <w:rsid w:val="00AE2243"/>
    <w:rsid w:val="00B670F4"/>
    <w:rsid w:val="00B73297"/>
    <w:rsid w:val="00B745EF"/>
    <w:rsid w:val="00BC6FED"/>
    <w:rsid w:val="00BC7342"/>
    <w:rsid w:val="00BF44B4"/>
    <w:rsid w:val="00C440BD"/>
    <w:rsid w:val="00C76004"/>
    <w:rsid w:val="00C85F10"/>
    <w:rsid w:val="00CE7530"/>
    <w:rsid w:val="00D229EE"/>
    <w:rsid w:val="00D249D2"/>
    <w:rsid w:val="00D6448F"/>
    <w:rsid w:val="00D73BCD"/>
    <w:rsid w:val="00DB69DB"/>
    <w:rsid w:val="00DE6F6B"/>
    <w:rsid w:val="00DE723B"/>
    <w:rsid w:val="00E530F1"/>
    <w:rsid w:val="00E8223F"/>
    <w:rsid w:val="00E848A0"/>
    <w:rsid w:val="00EB46FC"/>
    <w:rsid w:val="00EF1C91"/>
    <w:rsid w:val="00F20084"/>
    <w:rsid w:val="00FE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B00CD"/>
    <w:rPr>
      <w:b/>
      <w:bCs/>
    </w:rPr>
  </w:style>
  <w:style w:type="paragraph" w:customStyle="1" w:styleId="consplusnormal">
    <w:name w:val="consplusnormal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B00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C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B0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B00CD"/>
  </w:style>
  <w:style w:type="character" w:customStyle="1" w:styleId="hl">
    <w:name w:val="hl"/>
    <w:basedOn w:val="a0"/>
    <w:rsid w:val="004B00CD"/>
  </w:style>
  <w:style w:type="character" w:styleId="a8">
    <w:name w:val="Emphasis"/>
    <w:basedOn w:val="a0"/>
    <w:uiPriority w:val="20"/>
    <w:qFormat/>
    <w:rsid w:val="004B00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B00CD"/>
    <w:rPr>
      <w:b/>
      <w:bCs/>
    </w:rPr>
  </w:style>
  <w:style w:type="paragraph" w:customStyle="1" w:styleId="consplusnormal">
    <w:name w:val="consplusnormal"/>
    <w:basedOn w:val="a"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B00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C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B0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B00CD"/>
  </w:style>
  <w:style w:type="character" w:customStyle="1" w:styleId="hl">
    <w:name w:val="hl"/>
    <w:basedOn w:val="a0"/>
    <w:rsid w:val="004B00CD"/>
  </w:style>
  <w:style w:type="character" w:styleId="a8">
    <w:name w:val="Emphasis"/>
    <w:basedOn w:val="a0"/>
    <w:uiPriority w:val="20"/>
    <w:qFormat/>
    <w:rsid w:val="004B00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9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59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697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28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164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0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9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0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62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8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10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438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03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85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466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1968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137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496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0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80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40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6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26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8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04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004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Hitrova</cp:lastModifiedBy>
  <cp:revision>2</cp:revision>
  <dcterms:created xsi:type="dcterms:W3CDTF">2018-01-23T14:08:00Z</dcterms:created>
  <dcterms:modified xsi:type="dcterms:W3CDTF">2018-01-23T14:08:00Z</dcterms:modified>
</cp:coreProperties>
</file>